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92" w:rsidRPr="00BD5614" w:rsidRDefault="006E5992" w:rsidP="007B333E">
      <w:pPr>
        <w:autoSpaceDE w:val="0"/>
        <w:autoSpaceDN w:val="0"/>
        <w:adjustRightInd w:val="0"/>
        <w:spacing w:after="0" w:line="221" w:lineRule="atLeast"/>
        <w:jc w:val="center"/>
        <w:rPr>
          <w:rFonts w:ascii="Arial" w:eastAsia="Times New Roman" w:hAnsi="Arial" w:cs="Arial"/>
          <w:b/>
          <w:color w:val="000000" w:themeColor="text1"/>
          <w:sz w:val="28"/>
          <w:lang w:eastAsia="es-MX"/>
        </w:rPr>
      </w:pPr>
      <w:r w:rsidRPr="00BD5614">
        <w:rPr>
          <w:rFonts w:ascii="Arial" w:eastAsia="Times New Roman" w:hAnsi="Arial" w:cs="Arial"/>
          <w:b/>
          <w:color w:val="000000" w:themeColor="text1"/>
          <w:sz w:val="28"/>
          <w:lang w:eastAsia="es-MX"/>
        </w:rPr>
        <w:t>FORMATO DE POSTULACIÓN</w:t>
      </w:r>
    </w:p>
    <w:p w:rsidR="006E5992" w:rsidRPr="00BD5614" w:rsidRDefault="006E5992" w:rsidP="002A00E5">
      <w:pPr>
        <w:autoSpaceDE w:val="0"/>
        <w:autoSpaceDN w:val="0"/>
        <w:adjustRightInd w:val="0"/>
        <w:spacing w:after="0" w:line="221" w:lineRule="atLeast"/>
        <w:jc w:val="both"/>
        <w:rPr>
          <w:rFonts w:ascii="Arial" w:eastAsia="Times New Roman" w:hAnsi="Arial" w:cs="Arial"/>
          <w:color w:val="000000" w:themeColor="text1"/>
          <w:lang w:eastAsia="es-MX"/>
        </w:rPr>
      </w:pPr>
    </w:p>
    <w:p w:rsidR="002A00E5" w:rsidRPr="00BD5614" w:rsidRDefault="00076DB4" w:rsidP="002A00E5">
      <w:pPr>
        <w:autoSpaceDE w:val="0"/>
        <w:autoSpaceDN w:val="0"/>
        <w:adjustRightInd w:val="0"/>
        <w:spacing w:after="0" w:line="221" w:lineRule="atLeast"/>
        <w:jc w:val="both"/>
        <w:rPr>
          <w:rFonts w:ascii="Arial" w:eastAsia="Times New Roman" w:hAnsi="Arial" w:cs="Arial"/>
          <w:color w:val="000000" w:themeColor="text1"/>
          <w:lang w:eastAsia="es-MX"/>
        </w:rPr>
      </w:pPr>
      <w:r w:rsidRPr="00BD5614">
        <w:rPr>
          <w:rFonts w:ascii="Arial" w:eastAsia="Times New Roman" w:hAnsi="Arial" w:cs="Arial"/>
          <w:color w:val="000000" w:themeColor="text1"/>
          <w:lang w:eastAsia="es-MX"/>
        </w:rPr>
        <w:t xml:space="preserve">Los </w:t>
      </w:r>
      <w:r w:rsidR="002A00E5" w:rsidRPr="00BD5614">
        <w:rPr>
          <w:rFonts w:ascii="Arial" w:eastAsia="Times New Roman" w:hAnsi="Arial" w:cs="Arial"/>
          <w:color w:val="000000" w:themeColor="text1"/>
          <w:lang w:eastAsia="es-MX"/>
        </w:rPr>
        <w:t xml:space="preserve">autores interesados en postular, para su evaluación, un artículo para ser editado y publicado </w:t>
      </w:r>
      <w:r w:rsidR="00361D34" w:rsidRPr="00BD5614">
        <w:rPr>
          <w:rFonts w:ascii="Arial" w:eastAsia="Times New Roman" w:hAnsi="Arial" w:cs="Arial"/>
          <w:color w:val="000000" w:themeColor="text1"/>
          <w:lang w:eastAsia="es-MX"/>
        </w:rPr>
        <w:t xml:space="preserve">en la Revista </w:t>
      </w:r>
      <w:r w:rsidR="00361D34" w:rsidRPr="00BD5614">
        <w:rPr>
          <w:rFonts w:ascii="Arial" w:eastAsia="Times New Roman" w:hAnsi="Arial" w:cs="Arial"/>
          <w:b/>
          <w:color w:val="000000" w:themeColor="text1"/>
          <w:lang w:eastAsia="es-MX"/>
        </w:rPr>
        <w:t>Agro Productividad</w:t>
      </w:r>
      <w:r w:rsidR="002A00E5" w:rsidRPr="00BD5614">
        <w:rPr>
          <w:rFonts w:ascii="Arial" w:eastAsia="Times New Roman" w:hAnsi="Arial" w:cs="Arial"/>
          <w:color w:val="000000" w:themeColor="text1"/>
          <w:lang w:eastAsia="es-MX"/>
        </w:rPr>
        <w:t xml:space="preserve">, deberán completar </w:t>
      </w:r>
      <w:r w:rsidRPr="00BD5614">
        <w:rPr>
          <w:rFonts w:ascii="Arial" w:eastAsia="Times New Roman" w:hAnsi="Arial" w:cs="Arial"/>
          <w:color w:val="000000" w:themeColor="text1"/>
          <w:lang w:eastAsia="es-MX"/>
        </w:rPr>
        <w:t>la información que se detalla a continuación.</w:t>
      </w:r>
      <w:r w:rsidR="002A00E5" w:rsidRPr="00BD5614">
        <w:rPr>
          <w:rFonts w:ascii="Arial" w:eastAsia="Times New Roman" w:hAnsi="Arial" w:cs="Arial"/>
          <w:color w:val="000000" w:themeColor="text1"/>
          <w:lang w:eastAsia="es-MX"/>
        </w:rPr>
        <w:t xml:space="preserve"> </w:t>
      </w:r>
      <w:r w:rsidRPr="00BD5614">
        <w:rPr>
          <w:rFonts w:ascii="Arial" w:eastAsia="Times New Roman" w:hAnsi="Arial" w:cs="Arial"/>
          <w:color w:val="000000" w:themeColor="text1"/>
          <w:lang w:eastAsia="es-MX"/>
        </w:rPr>
        <w:t xml:space="preserve"> </w:t>
      </w:r>
      <w:r w:rsidR="002A00E5" w:rsidRPr="00BD5614">
        <w:rPr>
          <w:rFonts w:ascii="Arial" w:eastAsia="Times New Roman" w:hAnsi="Arial" w:cs="Arial"/>
          <w:color w:val="000000" w:themeColor="text1"/>
          <w:lang w:eastAsia="es-MX"/>
        </w:rPr>
        <w:t xml:space="preserve">Una vez recibida la documentación completa acusaremos la recepción del material y otorgaremos un número de expediente con el cual </w:t>
      </w:r>
      <w:r w:rsidRPr="00BD5614">
        <w:rPr>
          <w:rFonts w:ascii="Arial" w:eastAsia="Times New Roman" w:hAnsi="Arial" w:cs="Arial"/>
          <w:color w:val="000000" w:themeColor="text1"/>
          <w:lang w:eastAsia="es-MX"/>
        </w:rPr>
        <w:t xml:space="preserve">se </w:t>
      </w:r>
      <w:r w:rsidR="002A00E5" w:rsidRPr="00BD5614">
        <w:rPr>
          <w:rFonts w:ascii="Arial" w:eastAsia="Times New Roman" w:hAnsi="Arial" w:cs="Arial"/>
          <w:color w:val="000000" w:themeColor="text1"/>
          <w:lang w:eastAsia="es-MX"/>
        </w:rPr>
        <w:t>podrá dar seguimiento al proceso de postulación.</w:t>
      </w:r>
    </w:p>
    <w:p w:rsidR="002A00E5" w:rsidRPr="00BD5614" w:rsidRDefault="002A00E5" w:rsidP="002A00E5">
      <w:pPr>
        <w:autoSpaceDE w:val="0"/>
        <w:autoSpaceDN w:val="0"/>
        <w:adjustRightInd w:val="0"/>
        <w:spacing w:after="0" w:line="221" w:lineRule="atLeast"/>
        <w:jc w:val="both"/>
        <w:rPr>
          <w:rFonts w:ascii="Arial" w:eastAsia="Times New Roman" w:hAnsi="Arial" w:cs="Arial"/>
          <w:color w:val="000000" w:themeColor="text1"/>
          <w:lang w:eastAsia="es-MX"/>
        </w:rPr>
      </w:pPr>
    </w:p>
    <w:p w:rsidR="002A00E5" w:rsidRPr="00BD5614" w:rsidRDefault="002A00E5" w:rsidP="002A00E5">
      <w:pPr>
        <w:pStyle w:val="Default"/>
        <w:rPr>
          <w:color w:val="000000" w:themeColor="text1"/>
        </w:rPr>
      </w:pPr>
    </w:p>
    <w:p w:rsidR="002A00E5" w:rsidRPr="00BD5614" w:rsidRDefault="002A00E5" w:rsidP="002A00E5">
      <w:pPr>
        <w:spacing w:after="0"/>
        <w:outlineLvl w:val="0"/>
        <w:rPr>
          <w:rFonts w:ascii="Arial" w:eastAsia="MS Mincho" w:hAnsi="Arial" w:cs="Arial"/>
          <w:color w:val="000000" w:themeColor="text1"/>
          <w:lang w:eastAsia="es-ES"/>
        </w:rPr>
      </w:pPr>
      <w:r w:rsidRPr="00BD5614">
        <w:rPr>
          <w:rFonts w:ascii="Arial" w:eastAsia="MS Mincho" w:hAnsi="Arial" w:cs="Arial"/>
          <w:color w:val="000000" w:themeColor="text1"/>
          <w:lang w:eastAsia="es-ES"/>
        </w:rPr>
        <w:t xml:space="preserve">I. INFORMACIÓN </w:t>
      </w:r>
      <w:r w:rsidR="00076DB4" w:rsidRPr="00BD5614">
        <w:rPr>
          <w:rFonts w:ascii="Arial" w:eastAsia="MS Mincho" w:hAnsi="Arial" w:cs="Arial"/>
          <w:color w:val="000000" w:themeColor="text1"/>
          <w:lang w:eastAsia="es-ES"/>
        </w:rPr>
        <w:t>GENERAL</w:t>
      </w:r>
      <w:r w:rsidRPr="00BD5614">
        <w:rPr>
          <w:rFonts w:ascii="Arial" w:eastAsia="MS Mincho" w:hAnsi="Arial" w:cs="Arial"/>
          <w:color w:val="000000" w:themeColor="text1"/>
          <w:lang w:eastAsia="es-ES"/>
        </w:rPr>
        <w:t xml:space="preserve"> </w:t>
      </w:r>
    </w:p>
    <w:p w:rsidR="002A00E5" w:rsidRPr="00BD5614" w:rsidRDefault="002A00E5" w:rsidP="002A00E5">
      <w:pPr>
        <w:pStyle w:val="Default"/>
        <w:rPr>
          <w:color w:val="000000" w:themeColor="text1"/>
        </w:rPr>
      </w:pPr>
    </w:p>
    <w:p w:rsidR="002A00E5" w:rsidRPr="00BD5614" w:rsidRDefault="002A00E5" w:rsidP="002A00E5">
      <w:pPr>
        <w:pStyle w:val="Pa4"/>
        <w:rPr>
          <w:rFonts w:ascii="Arial" w:hAnsi="Arial" w:cs="Arial"/>
          <w:color w:val="000000" w:themeColor="text1"/>
        </w:rPr>
      </w:pPr>
      <w:r w:rsidRPr="00BD5614">
        <w:rPr>
          <w:rFonts w:ascii="Arial" w:hAnsi="Arial" w:cs="Arial"/>
          <w:color w:val="000000" w:themeColor="text1"/>
          <w:sz w:val="22"/>
          <w:szCs w:val="22"/>
        </w:rPr>
        <w:t xml:space="preserve">1. Título del trabajo: </w:t>
      </w:r>
    </w:p>
    <w:p w:rsidR="002A00E5" w:rsidRPr="00BD5614" w:rsidRDefault="002A00E5" w:rsidP="002A00E5">
      <w:pPr>
        <w:pStyle w:val="Default"/>
        <w:rPr>
          <w:color w:val="000000" w:themeColor="text1"/>
        </w:rPr>
      </w:pPr>
    </w:p>
    <w:p w:rsidR="00361D69" w:rsidRPr="00BD5614" w:rsidRDefault="00076DB4" w:rsidP="00361D69">
      <w:pPr>
        <w:pStyle w:val="Pa0"/>
        <w:jc w:val="both"/>
        <w:rPr>
          <w:rFonts w:ascii="Arial" w:hAnsi="Arial" w:cs="Arial"/>
          <w:color w:val="000000" w:themeColor="text1"/>
          <w:sz w:val="22"/>
          <w:szCs w:val="22"/>
        </w:rPr>
      </w:pPr>
      <w:r w:rsidRPr="00BD5614">
        <w:rPr>
          <w:rFonts w:ascii="Arial" w:hAnsi="Arial" w:cs="Arial"/>
          <w:color w:val="000000" w:themeColor="text1"/>
          <w:sz w:val="22"/>
          <w:szCs w:val="22"/>
        </w:rPr>
        <w:t>2</w:t>
      </w:r>
      <w:r w:rsidR="002A00E5" w:rsidRPr="00BD5614">
        <w:rPr>
          <w:rFonts w:ascii="Arial" w:hAnsi="Arial" w:cs="Arial"/>
          <w:color w:val="000000" w:themeColor="text1"/>
          <w:sz w:val="22"/>
          <w:szCs w:val="22"/>
        </w:rPr>
        <w:t xml:space="preserve">.  </w:t>
      </w:r>
      <w:r w:rsidR="00361D69" w:rsidRPr="00BD5614">
        <w:rPr>
          <w:rFonts w:ascii="Arial" w:hAnsi="Arial" w:cs="Arial"/>
          <w:color w:val="000000" w:themeColor="text1"/>
          <w:sz w:val="22"/>
          <w:szCs w:val="22"/>
        </w:rPr>
        <w:t>Deberá integrarse un resumen en inglés y español (siguiendo ese orden), de máximo 250 palabras, donde se destaque obligatoriamente y en este orden: a) objetivo; b) diseño/metodología/aproximación; c) resultados; d) limitaciones/implicaciones; e) hallazgos/conclusiones. El resumen no deberá incluir citas, referencias bibliográficas, gráficas ni figuras.</w:t>
      </w:r>
    </w:p>
    <w:p w:rsidR="00076DB4" w:rsidRPr="00BD5614" w:rsidRDefault="00076DB4" w:rsidP="002A00E5">
      <w:pPr>
        <w:pStyle w:val="Pa0"/>
        <w:jc w:val="both"/>
        <w:rPr>
          <w:rFonts w:ascii="Arial" w:hAnsi="Arial" w:cs="Arial"/>
          <w:color w:val="000000" w:themeColor="text1"/>
          <w:sz w:val="22"/>
          <w:szCs w:val="22"/>
        </w:rPr>
      </w:pPr>
    </w:p>
    <w:p w:rsidR="002A00E5" w:rsidRPr="00BD5614" w:rsidRDefault="00076DB4" w:rsidP="002A00E5">
      <w:pPr>
        <w:pStyle w:val="Pa0"/>
        <w:jc w:val="both"/>
        <w:rPr>
          <w:rFonts w:ascii="Arial" w:hAnsi="Arial" w:cs="Arial"/>
          <w:color w:val="000000" w:themeColor="text1"/>
          <w:sz w:val="22"/>
          <w:szCs w:val="22"/>
        </w:rPr>
      </w:pPr>
      <w:r w:rsidRPr="00BD5614">
        <w:rPr>
          <w:rFonts w:ascii="Arial" w:hAnsi="Arial" w:cs="Arial"/>
          <w:color w:val="000000" w:themeColor="text1"/>
          <w:sz w:val="22"/>
          <w:szCs w:val="22"/>
        </w:rPr>
        <w:t xml:space="preserve">3. </w:t>
      </w:r>
      <w:r w:rsidR="00C5791A" w:rsidRPr="00BD5614">
        <w:rPr>
          <w:rFonts w:ascii="Arial" w:hAnsi="Arial" w:cs="Arial"/>
          <w:color w:val="000000" w:themeColor="text1"/>
          <w:sz w:val="22"/>
          <w:szCs w:val="22"/>
        </w:rPr>
        <w:t>Keywords</w:t>
      </w:r>
      <w:r w:rsidR="00C5791A">
        <w:rPr>
          <w:rFonts w:ascii="Arial" w:hAnsi="Arial" w:cs="Arial"/>
          <w:color w:val="000000" w:themeColor="text1"/>
          <w:sz w:val="22"/>
          <w:szCs w:val="22"/>
        </w:rPr>
        <w:t xml:space="preserve"> y palabras Clave</w:t>
      </w:r>
      <w:r w:rsidR="00361D69" w:rsidRPr="00BD5614">
        <w:rPr>
          <w:rFonts w:ascii="Arial" w:hAnsi="Arial" w:cs="Arial"/>
          <w:color w:val="000000" w:themeColor="text1"/>
          <w:sz w:val="22"/>
          <w:szCs w:val="22"/>
        </w:rPr>
        <w:t xml:space="preserve">: Se deberá incluir una lista de 3 a 5 palabras clave en </w:t>
      </w:r>
      <w:r w:rsidR="00C5791A">
        <w:rPr>
          <w:rFonts w:ascii="Arial" w:hAnsi="Arial" w:cs="Arial"/>
          <w:color w:val="000000" w:themeColor="text1"/>
          <w:sz w:val="22"/>
          <w:szCs w:val="22"/>
        </w:rPr>
        <w:t>inglés y español</w:t>
      </w:r>
      <w:r w:rsidR="00361D69" w:rsidRPr="00BD5614">
        <w:rPr>
          <w:rFonts w:ascii="Arial" w:hAnsi="Arial" w:cs="Arial"/>
          <w:color w:val="000000" w:themeColor="text1"/>
          <w:sz w:val="22"/>
          <w:szCs w:val="22"/>
        </w:rPr>
        <w:t xml:space="preserve"> que permitan identificar el ámbito temático que aborda el artículo.</w:t>
      </w:r>
      <w:r w:rsidR="002A00E5" w:rsidRPr="00BD5614">
        <w:rPr>
          <w:rFonts w:ascii="Arial" w:hAnsi="Arial" w:cs="Arial"/>
          <w:color w:val="000000" w:themeColor="text1"/>
          <w:sz w:val="22"/>
          <w:szCs w:val="22"/>
        </w:rPr>
        <w:t xml:space="preserve"> </w:t>
      </w:r>
    </w:p>
    <w:p w:rsidR="002A00E5" w:rsidRPr="00BD5614" w:rsidRDefault="002A00E5" w:rsidP="002A00E5">
      <w:pPr>
        <w:pStyle w:val="Default"/>
        <w:rPr>
          <w:color w:val="000000" w:themeColor="text1"/>
        </w:rPr>
      </w:pPr>
    </w:p>
    <w:p w:rsidR="002A00E5" w:rsidRPr="00BD5614" w:rsidRDefault="00361D69" w:rsidP="002A00E5">
      <w:pPr>
        <w:pStyle w:val="Pa4"/>
        <w:rPr>
          <w:rFonts w:ascii="Arial" w:hAnsi="Arial" w:cs="Arial"/>
          <w:color w:val="000000" w:themeColor="text1"/>
          <w:sz w:val="22"/>
          <w:szCs w:val="22"/>
        </w:rPr>
      </w:pPr>
      <w:r w:rsidRPr="00BD5614">
        <w:rPr>
          <w:rFonts w:ascii="Arial" w:hAnsi="Arial" w:cs="Arial"/>
          <w:color w:val="000000" w:themeColor="text1"/>
          <w:sz w:val="22"/>
          <w:szCs w:val="22"/>
        </w:rPr>
        <w:t>4</w:t>
      </w:r>
      <w:r w:rsidR="002A00E5" w:rsidRPr="00BD5614">
        <w:rPr>
          <w:rFonts w:ascii="Arial" w:hAnsi="Arial" w:cs="Arial"/>
          <w:color w:val="000000" w:themeColor="text1"/>
          <w:sz w:val="22"/>
          <w:szCs w:val="22"/>
        </w:rPr>
        <w:t>. Á</w:t>
      </w:r>
      <w:r w:rsidRPr="00BD5614">
        <w:rPr>
          <w:rFonts w:ascii="Arial" w:hAnsi="Arial" w:cs="Arial"/>
          <w:color w:val="000000" w:themeColor="text1"/>
          <w:sz w:val="22"/>
          <w:szCs w:val="22"/>
        </w:rPr>
        <w:t xml:space="preserve">mbito temático </w:t>
      </w:r>
      <w:r w:rsidR="002A00E5" w:rsidRPr="00BD5614">
        <w:rPr>
          <w:rFonts w:ascii="Arial" w:hAnsi="Arial" w:cs="Arial"/>
          <w:color w:val="000000" w:themeColor="text1"/>
          <w:sz w:val="22"/>
          <w:szCs w:val="22"/>
        </w:rPr>
        <w:t>en la que se inscribe la obra:</w:t>
      </w:r>
    </w:p>
    <w:p w:rsidR="002A00E5" w:rsidRPr="00BD5614" w:rsidRDefault="00361D34" w:rsidP="00361D69">
      <w:pPr>
        <w:pStyle w:val="Pa4"/>
        <w:numPr>
          <w:ilvl w:val="0"/>
          <w:numId w:val="4"/>
        </w:numPr>
        <w:rPr>
          <w:rFonts w:ascii="Arial" w:hAnsi="Arial" w:cs="Arial"/>
          <w:color w:val="000000" w:themeColor="text1"/>
          <w:sz w:val="22"/>
          <w:szCs w:val="22"/>
        </w:rPr>
      </w:pPr>
      <w:r w:rsidRPr="00BD5614">
        <w:rPr>
          <w:rFonts w:ascii="Arial" w:hAnsi="Arial" w:cs="Arial"/>
          <w:color w:val="000000" w:themeColor="text1"/>
          <w:sz w:val="22"/>
          <w:szCs w:val="22"/>
        </w:rPr>
        <w:t>Producción agrícola</w:t>
      </w:r>
    </w:p>
    <w:p w:rsidR="00361D69" w:rsidRPr="00BD5614" w:rsidRDefault="00361D34" w:rsidP="00361D69">
      <w:pPr>
        <w:pStyle w:val="Pa4"/>
        <w:numPr>
          <w:ilvl w:val="0"/>
          <w:numId w:val="4"/>
        </w:numPr>
        <w:rPr>
          <w:rFonts w:ascii="Arial" w:hAnsi="Arial" w:cs="Arial"/>
          <w:color w:val="000000" w:themeColor="text1"/>
          <w:sz w:val="22"/>
          <w:szCs w:val="22"/>
        </w:rPr>
      </w:pPr>
      <w:r w:rsidRPr="00BD5614">
        <w:rPr>
          <w:rFonts w:ascii="Arial" w:hAnsi="Arial" w:cs="Arial"/>
          <w:color w:val="000000" w:themeColor="text1"/>
          <w:sz w:val="22"/>
          <w:szCs w:val="22"/>
        </w:rPr>
        <w:t>Producción pecuaria</w:t>
      </w:r>
    </w:p>
    <w:p w:rsidR="00361D69" w:rsidRPr="00BD5614" w:rsidRDefault="00361D34" w:rsidP="00361D69">
      <w:pPr>
        <w:pStyle w:val="Pa4"/>
        <w:numPr>
          <w:ilvl w:val="0"/>
          <w:numId w:val="4"/>
        </w:numPr>
        <w:rPr>
          <w:rFonts w:ascii="Arial" w:hAnsi="Arial" w:cs="Arial"/>
          <w:color w:val="000000" w:themeColor="text1"/>
          <w:sz w:val="22"/>
          <w:szCs w:val="22"/>
        </w:rPr>
      </w:pPr>
      <w:r w:rsidRPr="00BD5614">
        <w:rPr>
          <w:rFonts w:ascii="Arial" w:hAnsi="Arial" w:cs="Arial"/>
          <w:color w:val="000000" w:themeColor="text1"/>
          <w:sz w:val="22"/>
          <w:szCs w:val="22"/>
        </w:rPr>
        <w:t>Producción forestal</w:t>
      </w:r>
    </w:p>
    <w:p w:rsidR="00D03A3F" w:rsidRPr="00BD5614" w:rsidRDefault="00361D34" w:rsidP="00D03A3F">
      <w:pPr>
        <w:pStyle w:val="Pa4"/>
        <w:numPr>
          <w:ilvl w:val="0"/>
          <w:numId w:val="4"/>
        </w:numPr>
        <w:rPr>
          <w:rFonts w:ascii="Arial" w:hAnsi="Arial" w:cs="Arial"/>
          <w:color w:val="000000" w:themeColor="text1"/>
          <w:sz w:val="22"/>
          <w:szCs w:val="22"/>
        </w:rPr>
      </w:pPr>
      <w:r w:rsidRPr="00BD5614">
        <w:rPr>
          <w:rFonts w:ascii="Arial" w:hAnsi="Arial" w:cs="Arial"/>
          <w:color w:val="000000" w:themeColor="text1"/>
          <w:sz w:val="22"/>
          <w:szCs w:val="22"/>
        </w:rPr>
        <w:t xml:space="preserve">Producción avícola </w:t>
      </w:r>
    </w:p>
    <w:p w:rsidR="00D03A3F" w:rsidRPr="00BD5614" w:rsidRDefault="00DA3055" w:rsidP="00D03A3F">
      <w:pPr>
        <w:pStyle w:val="Default"/>
        <w:numPr>
          <w:ilvl w:val="0"/>
          <w:numId w:val="4"/>
        </w:numPr>
        <w:rPr>
          <w:color w:val="000000" w:themeColor="text1"/>
          <w:sz w:val="22"/>
          <w:lang w:eastAsia="es-MX"/>
        </w:rPr>
      </w:pPr>
      <w:r w:rsidRPr="00BD5614">
        <w:rPr>
          <w:color w:val="000000" w:themeColor="text1"/>
          <w:sz w:val="22"/>
          <w:lang w:eastAsia="es-MX"/>
        </w:rPr>
        <w:t>Producción agroalimentaria</w:t>
      </w:r>
    </w:p>
    <w:p w:rsidR="00DA3055" w:rsidRPr="00BD5614" w:rsidRDefault="00DA3055" w:rsidP="00D03A3F">
      <w:pPr>
        <w:pStyle w:val="Default"/>
        <w:numPr>
          <w:ilvl w:val="0"/>
          <w:numId w:val="4"/>
        </w:numPr>
        <w:rPr>
          <w:color w:val="000000" w:themeColor="text1"/>
          <w:sz w:val="22"/>
          <w:lang w:eastAsia="es-MX"/>
        </w:rPr>
      </w:pPr>
      <w:r w:rsidRPr="00BD5614">
        <w:rPr>
          <w:color w:val="000000" w:themeColor="text1"/>
          <w:sz w:val="22"/>
          <w:lang w:eastAsia="es-MX"/>
        </w:rPr>
        <w:t xml:space="preserve">Otros temas agrícolas </w:t>
      </w:r>
    </w:p>
    <w:p w:rsidR="002A00E5" w:rsidRPr="00BD5614" w:rsidRDefault="002A00E5" w:rsidP="002A00E5">
      <w:pPr>
        <w:pStyle w:val="Default"/>
        <w:rPr>
          <w:color w:val="000000" w:themeColor="text1"/>
        </w:rPr>
      </w:pPr>
    </w:p>
    <w:p w:rsidR="00D03A3F" w:rsidRPr="00BD5614" w:rsidRDefault="00D03A3F" w:rsidP="00D03A3F">
      <w:pPr>
        <w:pStyle w:val="Default"/>
        <w:rPr>
          <w:color w:val="000000" w:themeColor="text1"/>
          <w:lang w:val="es-ES_tradnl" w:eastAsia="es-MX"/>
        </w:rPr>
      </w:pPr>
    </w:p>
    <w:p w:rsidR="004624E7" w:rsidRPr="00BD5614" w:rsidRDefault="004624E7" w:rsidP="004624E7">
      <w:pPr>
        <w:spacing w:after="0"/>
        <w:outlineLvl w:val="0"/>
        <w:rPr>
          <w:rFonts w:ascii="Arial" w:eastAsia="MS Mincho" w:hAnsi="Arial" w:cs="Arial"/>
          <w:color w:val="000000" w:themeColor="text1"/>
          <w:lang w:eastAsia="es-ES"/>
        </w:rPr>
      </w:pPr>
      <w:r w:rsidRPr="00BD5614">
        <w:rPr>
          <w:rFonts w:ascii="Arial" w:eastAsia="MS Mincho" w:hAnsi="Arial" w:cs="Arial"/>
          <w:color w:val="000000" w:themeColor="text1"/>
          <w:lang w:eastAsia="es-ES"/>
        </w:rPr>
        <w:t xml:space="preserve">II. INFORMACIÓN DE LOS AUTORES </w:t>
      </w:r>
    </w:p>
    <w:p w:rsidR="002A00E5" w:rsidRPr="00BD5614" w:rsidRDefault="002A00E5" w:rsidP="002A00E5">
      <w:pPr>
        <w:rPr>
          <w:rFonts w:ascii="Arial" w:hAnsi="Arial" w:cs="Arial"/>
          <w:color w:val="000000" w:themeColor="text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D03A3F" w:rsidRPr="00BD5614" w:rsidTr="00F518A2">
        <w:tc>
          <w:tcPr>
            <w:tcW w:w="9889" w:type="dxa"/>
            <w:gridSpan w:val="2"/>
            <w:shd w:val="clear" w:color="auto" w:fill="C0C0C0"/>
          </w:tcPr>
          <w:p w:rsidR="002A00E5"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PRIMER AUTOR</w:t>
            </w:r>
          </w:p>
        </w:tc>
      </w:tr>
      <w:tr w:rsidR="00D03A3F" w:rsidRPr="00BD5614" w:rsidTr="00F518A2">
        <w:tc>
          <w:tcPr>
            <w:tcW w:w="4361" w:type="dxa"/>
            <w:shd w:val="clear" w:color="auto" w:fill="auto"/>
          </w:tcPr>
          <w:p w:rsidR="002A00E5"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Nombre y apellidos normalizados</w:t>
            </w:r>
            <w:r w:rsidR="002A00E5" w:rsidRPr="00BD5614">
              <w:rPr>
                <w:rFonts w:ascii="Arial" w:hAnsi="Arial" w:cs="Arial"/>
                <w:color w:val="000000" w:themeColor="text1"/>
                <w:sz w:val="20"/>
                <w:szCs w:val="20"/>
              </w:rPr>
              <w:t xml:space="preserve"> </w:t>
            </w:r>
          </w:p>
        </w:tc>
        <w:tc>
          <w:tcPr>
            <w:tcW w:w="5528" w:type="dxa"/>
            <w:shd w:val="clear" w:color="auto" w:fill="auto"/>
          </w:tcPr>
          <w:p w:rsidR="002A00E5" w:rsidRPr="00BD5614" w:rsidRDefault="002A00E5"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ORCID</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Institución de primer nivel (no se admiten siglas)</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Institución de segundo nivel / Dependencia (no se admiten siglas)</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9889" w:type="dxa"/>
            <w:gridSpan w:val="2"/>
            <w:shd w:val="clear" w:color="auto" w:fill="C0C0C0"/>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SEGUNDO AUTOR</w:t>
            </w: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 xml:space="preserve">Nombre y apellidos normalizados </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lastRenderedPageBreak/>
              <w:t>ORCID</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Institución de primer nivel (no se admiten siglas)</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Institución de segundo nivel / Dependencia (no se admiten siglas)</w:t>
            </w:r>
            <w:r w:rsidR="004624E7" w:rsidRPr="00BD5614">
              <w:rPr>
                <w:rFonts w:ascii="Arial" w:hAnsi="Arial" w:cs="Arial"/>
                <w:color w:val="000000" w:themeColor="text1"/>
                <w:sz w:val="20"/>
                <w:szCs w:val="20"/>
              </w:rPr>
              <w:t>.</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9889" w:type="dxa"/>
            <w:gridSpan w:val="2"/>
            <w:shd w:val="clear" w:color="auto" w:fill="C0C0C0"/>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TERCER AUTOR</w:t>
            </w: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 xml:space="preserve">Nombre y apellidos normalizados </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ORCID</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Institución de primer nivel (no se admiten siglas)</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r w:rsidR="00D03A3F" w:rsidRPr="00BD5614" w:rsidTr="00F518A2">
        <w:tc>
          <w:tcPr>
            <w:tcW w:w="4361" w:type="dxa"/>
            <w:shd w:val="clear" w:color="auto" w:fill="auto"/>
          </w:tcPr>
          <w:p w:rsidR="00361D69" w:rsidRPr="00BD5614" w:rsidRDefault="00361D69" w:rsidP="00F518A2">
            <w:pPr>
              <w:rPr>
                <w:rFonts w:ascii="Arial" w:hAnsi="Arial" w:cs="Arial"/>
                <w:color w:val="000000" w:themeColor="text1"/>
                <w:sz w:val="20"/>
                <w:szCs w:val="20"/>
              </w:rPr>
            </w:pPr>
            <w:r w:rsidRPr="00BD5614">
              <w:rPr>
                <w:rFonts w:ascii="Arial" w:hAnsi="Arial" w:cs="Arial"/>
                <w:color w:val="000000" w:themeColor="text1"/>
                <w:sz w:val="20"/>
                <w:szCs w:val="20"/>
              </w:rPr>
              <w:t>Institución de segundo nivel / Dependencia (no se admiten siglas)</w:t>
            </w:r>
          </w:p>
        </w:tc>
        <w:tc>
          <w:tcPr>
            <w:tcW w:w="5528" w:type="dxa"/>
            <w:shd w:val="clear" w:color="auto" w:fill="auto"/>
          </w:tcPr>
          <w:p w:rsidR="00361D69" w:rsidRPr="00BD5614" w:rsidRDefault="00361D69" w:rsidP="00F518A2">
            <w:pPr>
              <w:rPr>
                <w:rFonts w:ascii="Arial" w:hAnsi="Arial" w:cs="Arial"/>
                <w:color w:val="000000" w:themeColor="text1"/>
                <w:sz w:val="20"/>
                <w:szCs w:val="20"/>
              </w:rPr>
            </w:pPr>
          </w:p>
        </w:tc>
      </w:tr>
    </w:tbl>
    <w:p w:rsidR="004624E7" w:rsidRPr="00BD5614" w:rsidRDefault="004624E7" w:rsidP="004624E7">
      <w:pPr>
        <w:spacing w:after="0"/>
        <w:rPr>
          <w:rFonts w:ascii="Arial" w:hAnsi="Arial" w:cs="Arial"/>
          <w:color w:val="000000" w:themeColor="text1"/>
          <w:sz w:val="20"/>
        </w:rPr>
      </w:pPr>
    </w:p>
    <w:p w:rsidR="00361D69" w:rsidRPr="00BD5614" w:rsidRDefault="004624E7" w:rsidP="00DA3055">
      <w:pPr>
        <w:spacing w:after="0"/>
        <w:jc w:val="both"/>
        <w:rPr>
          <w:rFonts w:ascii="Arial" w:hAnsi="Arial" w:cs="Arial"/>
          <w:color w:val="000000" w:themeColor="text1"/>
          <w:sz w:val="20"/>
          <w:u w:val="single"/>
        </w:rPr>
      </w:pPr>
      <w:r w:rsidRPr="00BD5614">
        <w:rPr>
          <w:rFonts w:ascii="Arial" w:hAnsi="Arial" w:cs="Arial"/>
          <w:color w:val="000000" w:themeColor="text1"/>
          <w:sz w:val="20"/>
        </w:rPr>
        <w:t xml:space="preserve">Nota 1. </w:t>
      </w:r>
      <w:r w:rsidR="00361D69" w:rsidRPr="00BD5614">
        <w:rPr>
          <w:rFonts w:ascii="Arial" w:hAnsi="Arial" w:cs="Arial"/>
          <w:color w:val="000000" w:themeColor="text1"/>
          <w:sz w:val="20"/>
        </w:rPr>
        <w:t xml:space="preserve"> </w:t>
      </w:r>
      <w:r w:rsidR="002A00E5" w:rsidRPr="00BD5614">
        <w:rPr>
          <w:rFonts w:ascii="Arial" w:hAnsi="Arial" w:cs="Arial"/>
          <w:color w:val="000000" w:themeColor="text1"/>
          <w:sz w:val="20"/>
        </w:rPr>
        <w:t xml:space="preserve">Agregar las filas necesarias dependiendo </w:t>
      </w:r>
      <w:r w:rsidR="00361D69" w:rsidRPr="00BD5614">
        <w:rPr>
          <w:rFonts w:ascii="Arial" w:hAnsi="Arial" w:cs="Arial"/>
          <w:color w:val="000000" w:themeColor="text1"/>
          <w:sz w:val="20"/>
        </w:rPr>
        <w:t xml:space="preserve">de la cantidad </w:t>
      </w:r>
      <w:r w:rsidR="002A00E5" w:rsidRPr="00BD5614">
        <w:rPr>
          <w:rFonts w:ascii="Arial" w:hAnsi="Arial" w:cs="Arial"/>
          <w:color w:val="000000" w:themeColor="text1"/>
          <w:sz w:val="20"/>
        </w:rPr>
        <w:t xml:space="preserve">de </w:t>
      </w:r>
      <w:r w:rsidR="00361D69" w:rsidRPr="00BD5614">
        <w:rPr>
          <w:rFonts w:ascii="Arial" w:hAnsi="Arial" w:cs="Arial"/>
          <w:color w:val="000000" w:themeColor="text1"/>
          <w:sz w:val="20"/>
        </w:rPr>
        <w:t>autores.</w:t>
      </w:r>
    </w:p>
    <w:p w:rsidR="002A00E5" w:rsidRPr="00BD5614" w:rsidRDefault="00DA3055" w:rsidP="00DA3055">
      <w:pPr>
        <w:jc w:val="both"/>
        <w:rPr>
          <w:rFonts w:ascii="Arial" w:hAnsi="Arial" w:cs="Arial"/>
          <w:color w:val="000000" w:themeColor="text1"/>
          <w:sz w:val="20"/>
        </w:rPr>
      </w:pPr>
      <w:r w:rsidRPr="00BD5614">
        <w:rPr>
          <w:rFonts w:ascii="Arial" w:hAnsi="Arial" w:cs="Arial"/>
          <w:color w:val="000000" w:themeColor="text1"/>
          <w:sz w:val="20"/>
        </w:rPr>
        <w:t>Nota 2</w:t>
      </w:r>
      <w:r w:rsidR="004624E7" w:rsidRPr="00BD5614">
        <w:rPr>
          <w:rFonts w:ascii="Arial" w:hAnsi="Arial" w:cs="Arial"/>
          <w:color w:val="000000" w:themeColor="text1"/>
          <w:sz w:val="20"/>
        </w:rPr>
        <w:t xml:space="preserve">. </w:t>
      </w:r>
      <w:r w:rsidR="00361D69" w:rsidRPr="00BD5614">
        <w:rPr>
          <w:rFonts w:ascii="Arial" w:hAnsi="Arial" w:cs="Arial"/>
          <w:color w:val="000000" w:themeColor="text1"/>
          <w:sz w:val="20"/>
        </w:rPr>
        <w:t>De acuerdo a la pol</w:t>
      </w:r>
      <w:r w:rsidR="004624E7" w:rsidRPr="00BD5614">
        <w:rPr>
          <w:rFonts w:ascii="Arial" w:hAnsi="Arial" w:cs="Arial"/>
          <w:color w:val="000000" w:themeColor="text1"/>
          <w:sz w:val="20"/>
        </w:rPr>
        <w:t>ítica</w:t>
      </w:r>
      <w:r w:rsidR="00361D69" w:rsidRPr="00BD5614">
        <w:rPr>
          <w:rFonts w:ascii="Arial" w:hAnsi="Arial" w:cs="Arial"/>
          <w:color w:val="000000" w:themeColor="text1"/>
          <w:sz w:val="20"/>
        </w:rPr>
        <w:t xml:space="preserve"> editorial de la revista, una vez in</w:t>
      </w:r>
      <w:r w:rsidR="00BD5614">
        <w:rPr>
          <w:rFonts w:ascii="Arial" w:hAnsi="Arial" w:cs="Arial"/>
          <w:color w:val="000000" w:themeColor="text1"/>
          <w:sz w:val="20"/>
        </w:rPr>
        <w:t>i</w:t>
      </w:r>
      <w:r w:rsidR="00361D69" w:rsidRPr="00BD5614">
        <w:rPr>
          <w:rFonts w:ascii="Arial" w:hAnsi="Arial" w:cs="Arial"/>
          <w:color w:val="000000" w:themeColor="text1"/>
          <w:sz w:val="20"/>
        </w:rPr>
        <w:t>ciado el proceso de postulación no será posible –</w:t>
      </w:r>
      <w:r w:rsidR="00361D69" w:rsidRPr="00BD5614">
        <w:rPr>
          <w:rFonts w:ascii="Arial" w:hAnsi="Arial" w:cs="Arial"/>
          <w:color w:val="000000" w:themeColor="text1"/>
          <w:sz w:val="20"/>
        </w:rPr>
        <w:softHyphen/>
        <w:t>bajo ningún motivo– modificar el orden de los autores o la defin</w:t>
      </w:r>
      <w:r w:rsidR="00BD5614">
        <w:rPr>
          <w:rFonts w:ascii="Arial" w:hAnsi="Arial" w:cs="Arial"/>
          <w:color w:val="000000" w:themeColor="text1"/>
          <w:sz w:val="20"/>
        </w:rPr>
        <w:t>i</w:t>
      </w:r>
      <w:r w:rsidR="00361D69" w:rsidRPr="00BD5614">
        <w:rPr>
          <w:rFonts w:ascii="Arial" w:hAnsi="Arial" w:cs="Arial"/>
          <w:color w:val="000000" w:themeColor="text1"/>
          <w:sz w:val="20"/>
        </w:rPr>
        <w:t xml:space="preserve">ción del autor de contacto, </w:t>
      </w:r>
      <w:r w:rsidRPr="00BD5614">
        <w:rPr>
          <w:rFonts w:ascii="Arial" w:hAnsi="Arial" w:cs="Arial"/>
          <w:color w:val="000000" w:themeColor="text1"/>
          <w:sz w:val="20"/>
        </w:rPr>
        <w:t>ni</w:t>
      </w:r>
      <w:r w:rsidR="00361D69" w:rsidRPr="00BD5614">
        <w:rPr>
          <w:rFonts w:ascii="Arial" w:hAnsi="Arial" w:cs="Arial"/>
          <w:color w:val="000000" w:themeColor="text1"/>
          <w:sz w:val="20"/>
        </w:rPr>
        <w:t xml:space="preserve"> agregar o elim</w:t>
      </w:r>
      <w:r w:rsidRPr="00BD5614">
        <w:rPr>
          <w:rFonts w:ascii="Arial" w:hAnsi="Arial" w:cs="Arial"/>
          <w:color w:val="000000" w:themeColor="text1"/>
          <w:sz w:val="20"/>
        </w:rPr>
        <w:t>i</w:t>
      </w:r>
      <w:r w:rsidR="00361D69" w:rsidRPr="00BD5614">
        <w:rPr>
          <w:rFonts w:ascii="Arial" w:hAnsi="Arial" w:cs="Arial"/>
          <w:color w:val="000000" w:themeColor="text1"/>
          <w:sz w:val="20"/>
        </w:rPr>
        <w:t>nar</w:t>
      </w:r>
      <w:r w:rsidRPr="00BD5614">
        <w:rPr>
          <w:rFonts w:ascii="Arial" w:hAnsi="Arial" w:cs="Arial"/>
          <w:color w:val="000000" w:themeColor="text1"/>
          <w:sz w:val="20"/>
        </w:rPr>
        <w:t xml:space="preserve"> autores, de modo que solicitamos</w:t>
      </w:r>
      <w:r w:rsidR="00361D69" w:rsidRPr="00BD5614">
        <w:rPr>
          <w:rFonts w:ascii="Arial" w:hAnsi="Arial" w:cs="Arial"/>
          <w:color w:val="000000" w:themeColor="text1"/>
          <w:sz w:val="20"/>
        </w:rPr>
        <w:t xml:space="preserve"> a los autores revisar cuidadosamente que esta información corresponda a la participación de los autores en la investig</w:t>
      </w:r>
      <w:r w:rsidR="00BD5614">
        <w:rPr>
          <w:rFonts w:ascii="Arial" w:hAnsi="Arial" w:cs="Arial"/>
          <w:color w:val="000000" w:themeColor="text1"/>
          <w:sz w:val="20"/>
        </w:rPr>
        <w:t>ación de la cual deriva el artí</w:t>
      </w:r>
      <w:r w:rsidR="00361D69" w:rsidRPr="00BD5614">
        <w:rPr>
          <w:rFonts w:ascii="Arial" w:hAnsi="Arial" w:cs="Arial"/>
          <w:color w:val="000000" w:themeColor="text1"/>
          <w:sz w:val="20"/>
        </w:rPr>
        <w:t>culo que se postula.</w:t>
      </w:r>
      <w:r w:rsidR="002A00E5" w:rsidRPr="00BD5614">
        <w:rPr>
          <w:rFonts w:ascii="Arial" w:hAnsi="Arial" w:cs="Arial"/>
          <w:color w:val="000000" w:themeColor="text1"/>
          <w:sz w:val="20"/>
        </w:rPr>
        <w:t>)</w:t>
      </w:r>
    </w:p>
    <w:p w:rsidR="002A00E5" w:rsidRPr="00BD5614" w:rsidRDefault="002A00E5" w:rsidP="002A00E5">
      <w:pPr>
        <w:pStyle w:val="Pa3"/>
        <w:rPr>
          <w:rFonts w:ascii="Arial" w:hAnsi="Arial" w:cs="Arial"/>
          <w:color w:val="000000" w:themeColor="text1"/>
          <w:sz w:val="26"/>
          <w:szCs w:val="26"/>
        </w:rPr>
      </w:pPr>
      <w:r w:rsidRPr="00BD5614">
        <w:rPr>
          <w:rFonts w:ascii="Arial" w:hAnsi="Arial" w:cs="Arial"/>
          <w:color w:val="000000" w:themeColor="text1"/>
          <w:sz w:val="26"/>
          <w:szCs w:val="26"/>
        </w:rPr>
        <w:t>III. DOCUMENTOS SOLICITADOS-ENTREGADOS</w:t>
      </w:r>
    </w:p>
    <w:p w:rsidR="002A00E5" w:rsidRPr="00BD5614" w:rsidRDefault="002A00E5" w:rsidP="002A00E5">
      <w:pPr>
        <w:pStyle w:val="Pa4"/>
        <w:rPr>
          <w:rFonts w:ascii="Arial" w:hAnsi="Arial" w:cs="Arial"/>
          <w:color w:val="000000" w:themeColor="text1"/>
          <w:sz w:val="22"/>
          <w:szCs w:val="22"/>
        </w:rPr>
      </w:pPr>
    </w:p>
    <w:p w:rsidR="005E381E" w:rsidRDefault="00FA63BC" w:rsidP="005E381E">
      <w:pPr>
        <w:pStyle w:val="Default"/>
        <w:jc w:val="both"/>
        <w:rPr>
          <w:color w:val="000000" w:themeColor="text1"/>
        </w:rPr>
      </w:pPr>
      <w:r>
        <w:rPr>
          <w:color w:val="000000" w:themeColor="text1"/>
        </w:rPr>
        <w:t xml:space="preserve">Además de adjuntar este formato de postulación, y el propio manuscrito (sin incluir </w:t>
      </w:r>
      <w:r w:rsidR="005E381E">
        <w:rPr>
          <w:color w:val="000000" w:themeColor="text1"/>
        </w:rPr>
        <w:t xml:space="preserve">autores ni adscripción) y la hoja de presentación, se deberán incluir los siguientes documentos, disponibles para descargar en el siguiente link: </w:t>
      </w:r>
    </w:p>
    <w:p w:rsidR="005E381E" w:rsidRDefault="00595B16" w:rsidP="005E381E">
      <w:pPr>
        <w:pStyle w:val="Default"/>
        <w:jc w:val="both"/>
        <w:rPr>
          <w:color w:val="000000" w:themeColor="text1"/>
        </w:rPr>
      </w:pPr>
      <w:hyperlink r:id="rId7" w:history="1">
        <w:r w:rsidR="005E381E" w:rsidRPr="00997611">
          <w:rPr>
            <w:rStyle w:val="Hipervnculo"/>
          </w:rPr>
          <w:t>http://revista-agroproductividad.org/index.php/agroproductividad/issue/archive</w:t>
        </w:r>
      </w:hyperlink>
    </w:p>
    <w:p w:rsidR="002A00E5" w:rsidRDefault="00FA63BC" w:rsidP="005E381E">
      <w:pPr>
        <w:pStyle w:val="Default"/>
        <w:jc w:val="both"/>
        <w:rPr>
          <w:color w:val="000000" w:themeColor="text1"/>
        </w:rPr>
      </w:pPr>
      <w:r>
        <w:rPr>
          <w:color w:val="000000" w:themeColor="text1"/>
        </w:rPr>
        <w:t xml:space="preserve"> </w:t>
      </w:r>
    </w:p>
    <w:p w:rsidR="002B13E4" w:rsidRPr="002B13E4" w:rsidRDefault="002B13E4" w:rsidP="002B13E4">
      <w:pPr>
        <w:pStyle w:val="Pa4"/>
        <w:numPr>
          <w:ilvl w:val="0"/>
          <w:numId w:val="1"/>
        </w:numPr>
        <w:spacing w:line="240" w:lineRule="auto"/>
        <w:rPr>
          <w:rFonts w:ascii="Arial" w:hAnsi="Arial" w:cs="Arial"/>
          <w:color w:val="000000" w:themeColor="text1"/>
          <w:sz w:val="22"/>
          <w:szCs w:val="22"/>
        </w:rPr>
      </w:pPr>
      <w:r>
        <w:rPr>
          <w:rFonts w:ascii="Arial" w:hAnsi="Arial" w:cs="Arial"/>
          <w:color w:val="000000" w:themeColor="text1"/>
          <w:sz w:val="22"/>
          <w:szCs w:val="22"/>
        </w:rPr>
        <w:t>Carta de cesión de derechos</w:t>
      </w:r>
      <w:r w:rsidRPr="00BD5614">
        <w:rPr>
          <w:rFonts w:ascii="Arial" w:hAnsi="Arial" w:cs="Arial"/>
          <w:color w:val="000000" w:themeColor="text1"/>
          <w:sz w:val="22"/>
          <w:szCs w:val="22"/>
        </w:rPr>
        <w:t xml:space="preserve"> (en caso de ser varios autores se debe entregar una carta de cesión de derechos por todos los participantes</w:t>
      </w:r>
      <w:r>
        <w:rPr>
          <w:rFonts w:ascii="Arial" w:hAnsi="Arial" w:cs="Arial"/>
          <w:color w:val="000000" w:themeColor="text1"/>
          <w:sz w:val="22"/>
          <w:szCs w:val="22"/>
        </w:rPr>
        <w:t>).</w:t>
      </w:r>
    </w:p>
    <w:p w:rsidR="002A00E5" w:rsidRPr="00BD5614" w:rsidRDefault="002B13E4" w:rsidP="00DA3055">
      <w:pPr>
        <w:pStyle w:val="Pa4"/>
        <w:numPr>
          <w:ilvl w:val="0"/>
          <w:numId w:val="1"/>
        </w:numPr>
        <w:spacing w:line="240" w:lineRule="auto"/>
        <w:rPr>
          <w:rFonts w:ascii="Arial" w:hAnsi="Arial" w:cs="Arial"/>
          <w:color w:val="000000" w:themeColor="text1"/>
          <w:sz w:val="22"/>
          <w:szCs w:val="22"/>
        </w:rPr>
      </w:pPr>
      <w:r>
        <w:rPr>
          <w:rFonts w:ascii="Arial" w:hAnsi="Arial" w:cs="Arial"/>
          <w:color w:val="000000" w:themeColor="text1"/>
          <w:sz w:val="22"/>
          <w:szCs w:val="22"/>
        </w:rPr>
        <w:t>Carta</w:t>
      </w:r>
      <w:r w:rsidR="002A00E5" w:rsidRPr="00BD5614">
        <w:rPr>
          <w:rFonts w:ascii="Arial" w:hAnsi="Arial" w:cs="Arial"/>
          <w:color w:val="000000" w:themeColor="text1"/>
          <w:sz w:val="22"/>
          <w:szCs w:val="22"/>
        </w:rPr>
        <w:t xml:space="preserve"> de originalidad (en caso de ser varios autores se debe entregar una carta de declaración </w:t>
      </w:r>
      <w:r w:rsidR="000D5B97" w:rsidRPr="00BD5614">
        <w:rPr>
          <w:rFonts w:ascii="Arial" w:hAnsi="Arial" w:cs="Arial"/>
          <w:color w:val="000000" w:themeColor="text1"/>
          <w:sz w:val="22"/>
          <w:szCs w:val="22"/>
        </w:rPr>
        <w:t>firmada por todos los participantes</w:t>
      </w:r>
      <w:r>
        <w:rPr>
          <w:rFonts w:ascii="Arial" w:hAnsi="Arial" w:cs="Arial"/>
          <w:color w:val="000000" w:themeColor="text1"/>
          <w:sz w:val="22"/>
          <w:szCs w:val="22"/>
        </w:rPr>
        <w:t>).</w:t>
      </w:r>
    </w:p>
    <w:p w:rsidR="00433A2A" w:rsidRDefault="00DA3055" w:rsidP="00DA3055">
      <w:pPr>
        <w:pStyle w:val="Pa4"/>
        <w:numPr>
          <w:ilvl w:val="0"/>
          <w:numId w:val="1"/>
        </w:numPr>
        <w:spacing w:line="240" w:lineRule="auto"/>
        <w:rPr>
          <w:rFonts w:ascii="Arial" w:hAnsi="Arial" w:cs="Arial"/>
          <w:color w:val="000000" w:themeColor="text1"/>
          <w:sz w:val="22"/>
          <w:szCs w:val="22"/>
        </w:rPr>
      </w:pPr>
      <w:r w:rsidRPr="00BD5614">
        <w:rPr>
          <w:rFonts w:ascii="Arial" w:hAnsi="Arial" w:cs="Arial"/>
          <w:sz w:val="22"/>
        </w:rPr>
        <w:t>Carta ausencia de conflicto</w:t>
      </w:r>
      <w:r w:rsidR="002B13E4">
        <w:rPr>
          <w:rFonts w:ascii="Arial" w:hAnsi="Arial" w:cs="Arial"/>
          <w:sz w:val="22"/>
        </w:rPr>
        <w:t>s</w:t>
      </w:r>
      <w:r w:rsidRPr="00BD5614">
        <w:rPr>
          <w:rFonts w:ascii="Arial" w:hAnsi="Arial" w:cs="Arial"/>
          <w:sz w:val="22"/>
        </w:rPr>
        <w:t xml:space="preserve"> de interés </w:t>
      </w:r>
      <w:r w:rsidRPr="00BD5614">
        <w:rPr>
          <w:rFonts w:ascii="Arial" w:hAnsi="Arial" w:cs="Arial"/>
          <w:color w:val="000000" w:themeColor="text1"/>
          <w:sz w:val="22"/>
          <w:szCs w:val="22"/>
        </w:rPr>
        <w:t xml:space="preserve">(en caso de ser varios autores se debe entregar una carta de </w:t>
      </w:r>
      <w:r w:rsidR="001B7A32" w:rsidRPr="00BD5614">
        <w:rPr>
          <w:rFonts w:ascii="Arial" w:hAnsi="Arial" w:cs="Arial"/>
          <w:sz w:val="22"/>
        </w:rPr>
        <w:t>ausencia de conflicto de interés</w:t>
      </w:r>
      <w:r w:rsidRPr="00BD5614">
        <w:rPr>
          <w:rFonts w:ascii="Arial" w:hAnsi="Arial" w:cs="Arial"/>
          <w:color w:val="000000" w:themeColor="text1"/>
          <w:sz w:val="22"/>
          <w:szCs w:val="22"/>
        </w:rPr>
        <w:t xml:space="preserve"> por todos los participantes).</w:t>
      </w:r>
    </w:p>
    <w:p w:rsidR="00644BDC" w:rsidRDefault="00644BDC" w:rsidP="00644BDC">
      <w:pPr>
        <w:pStyle w:val="Default"/>
        <w:rPr>
          <w:lang w:eastAsia="es-MX"/>
        </w:rPr>
      </w:pPr>
    </w:p>
    <w:p w:rsidR="00644BDC" w:rsidRDefault="00644BDC" w:rsidP="00644BDC">
      <w:pPr>
        <w:pStyle w:val="Default"/>
        <w:jc w:val="both"/>
        <w:rPr>
          <w:lang w:eastAsia="es-MX"/>
        </w:rPr>
      </w:pPr>
      <w:r>
        <w:rPr>
          <w:lang w:eastAsia="es-MX"/>
        </w:rPr>
        <w:t xml:space="preserve">Si se ha </w:t>
      </w:r>
      <w:r w:rsidRPr="00644BDC">
        <w:rPr>
          <w:lang w:eastAsia="es-MX"/>
        </w:rPr>
        <w:t>utiliza</w:t>
      </w:r>
      <w:r>
        <w:rPr>
          <w:lang w:eastAsia="es-MX"/>
        </w:rPr>
        <w:t>do</w:t>
      </w:r>
      <w:r w:rsidRPr="00644BDC">
        <w:rPr>
          <w:lang w:eastAsia="es-MX"/>
        </w:rPr>
        <w:t xml:space="preserve"> alguna herramienta de </w:t>
      </w:r>
      <w:r w:rsidRPr="00644BDC">
        <w:rPr>
          <w:b/>
          <w:lang w:eastAsia="es-MX"/>
        </w:rPr>
        <w:t>inteligencia artificial (AI)</w:t>
      </w:r>
      <w:r w:rsidRPr="00644BDC">
        <w:rPr>
          <w:lang w:eastAsia="es-MX"/>
        </w:rPr>
        <w:t xml:space="preserve">, </w:t>
      </w:r>
      <w:bookmarkStart w:id="0" w:name="_GoBack"/>
      <w:bookmarkEnd w:id="0"/>
      <w:r w:rsidRPr="00644BDC">
        <w:rPr>
          <w:lang w:eastAsia="es-MX"/>
        </w:rPr>
        <w:t xml:space="preserve">considere que esta debe ser de acceso privado y no público, dado que, al usar estas herramientas abiertas, el manuscrito se vuelve público y pierde su calidad de documento inédito, original y novedoso. En caso de usar esta herramienta de acceso privado, por favor declárelo en </w:t>
      </w:r>
      <w:r>
        <w:rPr>
          <w:lang w:eastAsia="es-MX"/>
        </w:rPr>
        <w:t>este formato.</w:t>
      </w:r>
    </w:p>
    <w:p w:rsidR="00644BDC" w:rsidRPr="00644BDC" w:rsidRDefault="00644BDC" w:rsidP="00644BDC">
      <w:pPr>
        <w:pStyle w:val="Default"/>
        <w:spacing w:line="276" w:lineRule="auto"/>
        <w:jc w:val="both"/>
        <w:rPr>
          <w:lang w:eastAsia="es-MX"/>
        </w:rPr>
      </w:pPr>
      <w:r>
        <w:rPr>
          <w:lang w:eastAsia="es-MX"/>
        </w:rPr>
        <w:t>______________________________________________________________________________________________________________________________________________________________________________________________________</w:t>
      </w:r>
    </w:p>
    <w:p w:rsidR="008A187F" w:rsidRDefault="008A187F" w:rsidP="008A187F">
      <w:pPr>
        <w:pStyle w:val="Default"/>
        <w:rPr>
          <w:lang w:eastAsia="es-MX"/>
        </w:rPr>
      </w:pPr>
    </w:p>
    <w:p w:rsidR="008A187F" w:rsidRPr="008A187F" w:rsidRDefault="008A187F" w:rsidP="007B333E">
      <w:pPr>
        <w:spacing w:after="0"/>
        <w:contextualSpacing/>
        <w:jc w:val="both"/>
        <w:rPr>
          <w:rFonts w:ascii="Arial" w:eastAsia="Times New Roman" w:hAnsi="Arial" w:cs="Arial"/>
          <w:sz w:val="24"/>
          <w:szCs w:val="24"/>
          <w:lang w:eastAsia="es-MX"/>
        </w:rPr>
      </w:pPr>
      <w:r w:rsidRPr="008A187F">
        <w:rPr>
          <w:rFonts w:ascii="Arial" w:eastAsia="Times New Roman" w:hAnsi="Arial" w:cs="Arial"/>
          <w:sz w:val="24"/>
          <w:szCs w:val="24"/>
          <w:lang w:eastAsia="es-MX"/>
        </w:rPr>
        <w:t>Confirmo que el manuscrito ha sido leído y aprobado por todos los autores nombrados y que no hay otras personas que cumplan con los criterios de autoría fuera de los enlistados. Ratifico además que el orden de los autores enumerados en el manuscrito ha sido aprobado por todos nosotros.</w:t>
      </w:r>
    </w:p>
    <w:p w:rsidR="008A187F" w:rsidRPr="008A187F" w:rsidRDefault="008A187F" w:rsidP="007B333E">
      <w:pPr>
        <w:spacing w:after="0"/>
        <w:contextualSpacing/>
        <w:jc w:val="both"/>
        <w:rPr>
          <w:rFonts w:ascii="Arial" w:eastAsia="Times New Roman" w:hAnsi="Arial" w:cs="Arial"/>
          <w:sz w:val="24"/>
          <w:szCs w:val="24"/>
          <w:lang w:eastAsia="es-MX"/>
        </w:rPr>
      </w:pPr>
    </w:p>
    <w:p w:rsidR="008A187F" w:rsidRPr="008A187F" w:rsidRDefault="008A187F" w:rsidP="007B333E">
      <w:pPr>
        <w:spacing w:after="0"/>
        <w:contextualSpacing/>
        <w:jc w:val="both"/>
        <w:rPr>
          <w:rFonts w:ascii="Arial" w:eastAsia="Times New Roman" w:hAnsi="Arial" w:cs="Arial"/>
          <w:sz w:val="24"/>
          <w:szCs w:val="24"/>
          <w:lang w:eastAsia="es-MX"/>
        </w:rPr>
      </w:pPr>
      <w:r w:rsidRPr="008A187F">
        <w:rPr>
          <w:rFonts w:ascii="Arial" w:eastAsia="Times New Roman" w:hAnsi="Arial" w:cs="Arial"/>
          <w:sz w:val="24"/>
          <w:szCs w:val="24"/>
          <w:lang w:eastAsia="es-MX"/>
        </w:rPr>
        <w:t>Entiendo que el autor de correspondencia es el único contacto para el proceso editorial y es responsable de comunicarse con los demás autores sobre el progreso, envío de revisiones y aprobación final de las pruebas.</w:t>
      </w:r>
    </w:p>
    <w:p w:rsidR="008A187F" w:rsidRPr="008A187F" w:rsidRDefault="008A187F" w:rsidP="007B333E">
      <w:pPr>
        <w:spacing w:after="0"/>
        <w:contextualSpacing/>
        <w:jc w:val="both"/>
        <w:rPr>
          <w:rFonts w:ascii="Arial" w:eastAsia="Times New Roman" w:hAnsi="Arial" w:cs="Arial"/>
          <w:sz w:val="24"/>
          <w:szCs w:val="24"/>
          <w:lang w:eastAsia="es-MX"/>
        </w:rPr>
      </w:pPr>
    </w:p>
    <w:p w:rsidR="008A187F" w:rsidRDefault="008A187F" w:rsidP="007B333E">
      <w:pPr>
        <w:spacing w:after="0"/>
        <w:contextualSpacing/>
        <w:jc w:val="both"/>
        <w:rPr>
          <w:rFonts w:ascii="Arial" w:eastAsia="Times New Roman" w:hAnsi="Arial" w:cs="Arial"/>
          <w:b/>
          <w:bCs/>
          <w:sz w:val="24"/>
          <w:szCs w:val="24"/>
          <w:lang w:eastAsia="es-MX"/>
        </w:rPr>
      </w:pPr>
      <w:r w:rsidRPr="007B333E">
        <w:rPr>
          <w:rFonts w:ascii="Arial" w:eastAsia="Times New Roman" w:hAnsi="Arial" w:cs="Arial"/>
          <w:b/>
          <w:sz w:val="24"/>
          <w:szCs w:val="24"/>
          <w:lang w:eastAsia="es-MX"/>
        </w:rPr>
        <w:t>En caso de que el manuscrito sea aceptado para publicación, confirmo que tenemos la responsabilidad de cubrir los costos de traducción y publicación que correspondan, de acuerdo con las políticas editoriales de esta revista.</w:t>
      </w:r>
      <w:r w:rsidR="007B333E" w:rsidRPr="007B333E">
        <w:rPr>
          <w:rFonts w:ascii="Arial" w:eastAsia="Times New Roman" w:hAnsi="Arial" w:cs="Arial"/>
          <w:b/>
          <w:sz w:val="24"/>
          <w:szCs w:val="24"/>
          <w:lang w:eastAsia="es-MX"/>
        </w:rPr>
        <w:t xml:space="preserve"> </w:t>
      </w:r>
      <w:r w:rsidR="007B333E" w:rsidRPr="007B333E">
        <w:rPr>
          <w:rFonts w:ascii="Arial" w:eastAsia="Times New Roman" w:hAnsi="Arial" w:cs="Arial"/>
          <w:b/>
          <w:bCs/>
          <w:sz w:val="24"/>
          <w:szCs w:val="24"/>
          <w:lang w:eastAsia="es-MX"/>
        </w:rPr>
        <w:t>La traducción al idioma inglés </w:t>
      </w:r>
      <w:r w:rsidR="007B333E" w:rsidRPr="007B333E">
        <w:rPr>
          <w:rFonts w:ascii="Arial" w:eastAsia="Times New Roman" w:hAnsi="Arial" w:cs="Arial"/>
          <w:b/>
          <w:sz w:val="24"/>
          <w:szCs w:val="24"/>
          <w:lang w:eastAsia="es-MX"/>
        </w:rPr>
        <w:t>será realizada por profesionales designados</w:t>
      </w:r>
      <w:r w:rsidR="007B333E" w:rsidRPr="007B333E">
        <w:rPr>
          <w:rFonts w:ascii="Arial" w:eastAsia="Times New Roman" w:hAnsi="Arial" w:cs="Arial"/>
          <w:b/>
          <w:bCs/>
          <w:sz w:val="24"/>
          <w:szCs w:val="24"/>
          <w:lang w:eastAsia="es-MX"/>
        </w:rPr>
        <w:t> por Agro Productividad y será pagada por los propios autores.</w:t>
      </w:r>
    </w:p>
    <w:p w:rsidR="002419F6" w:rsidRDefault="002419F6" w:rsidP="007B333E">
      <w:pPr>
        <w:spacing w:after="0"/>
        <w:contextualSpacing/>
        <w:jc w:val="both"/>
        <w:rPr>
          <w:rFonts w:ascii="Arial" w:eastAsia="Times New Roman" w:hAnsi="Arial" w:cs="Arial"/>
          <w:b/>
          <w:bCs/>
          <w:sz w:val="24"/>
          <w:szCs w:val="24"/>
          <w:lang w:eastAsia="es-MX"/>
        </w:rPr>
      </w:pPr>
    </w:p>
    <w:p w:rsidR="002419F6" w:rsidRPr="002419F6" w:rsidRDefault="002419F6" w:rsidP="002419F6">
      <w:pPr>
        <w:spacing w:after="0" w:line="240" w:lineRule="auto"/>
        <w:contextualSpacing/>
        <w:rPr>
          <w:rFonts w:ascii="Arial" w:eastAsia="Times New Roman" w:hAnsi="Arial" w:cs="Arial"/>
          <w:sz w:val="24"/>
          <w:szCs w:val="24"/>
          <w:lang w:eastAsia="es-MX"/>
        </w:rPr>
      </w:pPr>
      <w:r w:rsidRPr="002419F6">
        <w:rPr>
          <w:rFonts w:ascii="Arial" w:eastAsia="Times New Roman" w:hAnsi="Arial" w:cs="Arial"/>
          <w:sz w:val="24"/>
          <w:szCs w:val="24"/>
          <w:lang w:eastAsia="es-MX"/>
        </w:rPr>
        <w:t>ATENTAMENTE,</w:t>
      </w:r>
    </w:p>
    <w:p w:rsidR="002419F6" w:rsidRPr="002419F6" w:rsidRDefault="002419F6" w:rsidP="002419F6">
      <w:pPr>
        <w:spacing w:after="0" w:line="240" w:lineRule="auto"/>
        <w:contextualSpacing/>
        <w:rPr>
          <w:rFonts w:ascii="Arial" w:eastAsia="Times New Roman" w:hAnsi="Arial" w:cs="Arial"/>
          <w:sz w:val="24"/>
          <w:szCs w:val="24"/>
          <w:lang w:eastAsia="es-MX"/>
        </w:rPr>
      </w:pPr>
    </w:p>
    <w:p w:rsidR="002419F6" w:rsidRPr="002419F6" w:rsidRDefault="002419F6" w:rsidP="002419F6">
      <w:pPr>
        <w:spacing w:after="0" w:line="240" w:lineRule="auto"/>
        <w:contextualSpacing/>
        <w:rPr>
          <w:rFonts w:ascii="Arial" w:eastAsia="Times New Roman" w:hAnsi="Arial" w:cs="Arial"/>
          <w:sz w:val="24"/>
          <w:szCs w:val="24"/>
          <w:lang w:eastAsia="es-MX"/>
        </w:rPr>
      </w:pPr>
      <w:r w:rsidRPr="002419F6">
        <w:rPr>
          <w:rFonts w:ascii="Arial" w:eastAsia="Times New Roman" w:hAnsi="Arial" w:cs="Arial"/>
          <w:sz w:val="24"/>
          <w:szCs w:val="24"/>
          <w:lang w:eastAsia="es-MX"/>
        </w:rPr>
        <w:t>Dr. (Nombres completos y Apellidos completos del Autor de Correspondencia)</w:t>
      </w:r>
    </w:p>
    <w:p w:rsidR="002419F6" w:rsidRPr="002419F6" w:rsidRDefault="002419F6" w:rsidP="002419F6">
      <w:pPr>
        <w:spacing w:after="0" w:line="240" w:lineRule="auto"/>
        <w:contextualSpacing/>
        <w:rPr>
          <w:rFonts w:ascii="Arial" w:eastAsia="Times New Roman" w:hAnsi="Arial" w:cs="Arial"/>
          <w:sz w:val="24"/>
          <w:szCs w:val="24"/>
          <w:lang w:eastAsia="es-MX"/>
        </w:rPr>
      </w:pPr>
      <w:r w:rsidRPr="002419F6">
        <w:rPr>
          <w:rFonts w:ascii="Arial" w:eastAsia="Times New Roman" w:hAnsi="Arial" w:cs="Arial"/>
          <w:sz w:val="24"/>
          <w:szCs w:val="24"/>
          <w:lang w:eastAsia="es-MX"/>
        </w:rPr>
        <w:t>Autor de correspondencia</w:t>
      </w:r>
    </w:p>
    <w:p w:rsidR="002419F6" w:rsidRPr="002419F6" w:rsidRDefault="002419F6" w:rsidP="002419F6">
      <w:pPr>
        <w:pStyle w:val="NormalWeb"/>
        <w:spacing w:before="0" w:beforeAutospacing="0" w:after="0" w:afterAutospacing="0"/>
        <w:rPr>
          <w:rFonts w:ascii="Arial" w:hAnsi="Arial" w:cs="Arial"/>
        </w:rPr>
      </w:pPr>
      <w:r w:rsidRPr="002419F6">
        <w:rPr>
          <w:rFonts w:ascii="Arial" w:hAnsi="Arial" w:cs="Arial"/>
        </w:rPr>
        <w:t>ORCID: XXXX-YYYY-ZZZZ-WWWW</w:t>
      </w:r>
    </w:p>
    <w:p w:rsidR="002419F6" w:rsidRPr="002419F6" w:rsidRDefault="002419F6" w:rsidP="002419F6">
      <w:pPr>
        <w:spacing w:after="0" w:line="240" w:lineRule="auto"/>
        <w:contextualSpacing/>
        <w:rPr>
          <w:rFonts w:ascii="Arial" w:eastAsia="Times New Roman" w:hAnsi="Arial" w:cs="Arial"/>
          <w:sz w:val="24"/>
          <w:szCs w:val="24"/>
          <w:lang w:eastAsia="es-MX"/>
        </w:rPr>
      </w:pPr>
      <w:r w:rsidRPr="002419F6">
        <w:rPr>
          <w:rFonts w:ascii="Arial" w:eastAsia="Times New Roman" w:hAnsi="Arial" w:cs="Arial"/>
          <w:sz w:val="24"/>
          <w:szCs w:val="24"/>
          <w:lang w:eastAsia="es-MX"/>
        </w:rPr>
        <w:t>En nombre de todos los coautores</w:t>
      </w:r>
    </w:p>
    <w:p w:rsidR="002419F6" w:rsidRPr="007B333E" w:rsidRDefault="002419F6" w:rsidP="007B333E">
      <w:pPr>
        <w:spacing w:after="0"/>
        <w:contextualSpacing/>
        <w:jc w:val="both"/>
        <w:rPr>
          <w:rFonts w:ascii="Arial" w:eastAsia="Times New Roman" w:hAnsi="Arial" w:cs="Arial"/>
          <w:b/>
          <w:sz w:val="24"/>
          <w:szCs w:val="24"/>
          <w:lang w:eastAsia="es-MX"/>
        </w:rPr>
      </w:pPr>
    </w:p>
    <w:p w:rsidR="008A187F" w:rsidRPr="008A187F" w:rsidRDefault="008A187F" w:rsidP="007B333E">
      <w:pPr>
        <w:pStyle w:val="Default"/>
        <w:spacing w:line="276" w:lineRule="auto"/>
        <w:rPr>
          <w:rFonts w:eastAsia="Times New Roman"/>
          <w:color w:val="auto"/>
          <w:lang w:eastAsia="es-MX"/>
        </w:rPr>
      </w:pPr>
    </w:p>
    <w:sectPr w:rsidR="008A187F" w:rsidRPr="008A187F" w:rsidSect="007B333E">
      <w:headerReference w:type="even" r:id="rId8"/>
      <w:footerReference w:type="even" r:id="rId9"/>
      <w:headerReference w:type="first" r:id="rId10"/>
      <w:footerReference w:type="first" r:id="rId11"/>
      <w:pgSz w:w="12240" w:h="15840" w:code="1"/>
      <w:pgMar w:top="1417" w:right="1701" w:bottom="1417" w:left="1701" w:header="568" w:footer="11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60D" w:rsidRDefault="00DA560D" w:rsidP="002A00E5">
      <w:pPr>
        <w:spacing w:after="0" w:line="240" w:lineRule="auto"/>
      </w:pPr>
      <w:r>
        <w:separator/>
      </w:r>
    </w:p>
  </w:endnote>
  <w:endnote w:type="continuationSeparator" w:id="0">
    <w:p w:rsidR="00DA560D" w:rsidRDefault="00DA560D" w:rsidP="002A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aslon Pro">
    <w:altName w:val="Palatino Linotype"/>
    <w:charset w:val="00"/>
    <w:family w:val="auto"/>
    <w:pitch w:val="variable"/>
    <w:sig w:usb0="00000007" w:usb1="00000001"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yriad Pro">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45 Light">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C0" w:rsidRDefault="006F5842" w:rsidP="00AC49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747C0" w:rsidRDefault="00595B16" w:rsidP="000861F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C0" w:rsidRDefault="006F5842" w:rsidP="006747C0">
    <w:pPr>
      <w:pStyle w:val="Piedepgina"/>
      <w:framePr w:w="766" w:h="325" w:hRule="exact" w:wrap="around" w:vAnchor="text" w:hAnchor="page" w:x="5819" w:y="484"/>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747C0" w:rsidRDefault="00595B16">
    <w:pPr>
      <w:pStyle w:val="Piedepgina"/>
    </w:pPr>
    <w:r>
      <w:rPr>
        <w:noProof/>
      </w:rPr>
      <w:pict w14:anchorId="016F6B63">
        <v:line id="Straight Connector 1" o:spid="_x0000_s2050" style="position:absolute;z-index:251662336;visibility:visible;mso-wrap-style:square;mso-width-percent:0;mso-height-percent:0;mso-wrap-distance-left:9pt;mso-wrap-distance-right:9pt;mso-position-horizontal:absolute;mso-position-horizontal-relative:margin;mso-position-vertical:absolute;mso-position-vertical-relative:text;mso-width-percent:0;mso-height-percent:0;mso-width-relative:page;mso-height-relative:page" from="259.5pt,31.75pt" to="34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" strokecolor="#4e6128" strokeweight="2pt">
          <v:shadow opacity="24903f" origin=",.5" offset="0,.55556mm"/>
          <v:path arrowok="f"/>
          <o:lock v:ext="edit" aspectratio="t" verticies="t"/>
          <w10:wrap anchorx="margin"/>
        </v:line>
      </w:pict>
    </w:r>
    <w:r>
      <w:rPr>
        <w:noProof/>
      </w:rPr>
      <w:pict w14:anchorId="77B7E6B2">
        <v:line id="_x0000_s2049" style="position:absolute;z-index:251663360;visibility:visible;mso-wrap-style:square;mso-width-percent:0;mso-height-percent:0;mso-wrap-distance-left:9pt;mso-wrap-distance-right:9pt;mso-position-horizontal:absolute;mso-position-horizontal-relative:margin;mso-position-vertical:absolute;mso-position-vertical-relative:text;mso-width-percent:0;mso-height-percent:0;mso-width-relative:page;mso-height-relative:page" from="127.5pt,31.75pt" to="215.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" strokecolor="#4e6128" strokeweight="2pt">
          <v:shadow opacity="24903f" origin=",.5" offset="0,.55556mm"/>
          <v:path arrowok="f"/>
          <o:lock v:ext="edit" aspectratio="t" verticies="t"/>
          <w10:wrap anchorx="margin"/>
        </v:lin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60D" w:rsidRDefault="00DA560D" w:rsidP="002A00E5">
      <w:pPr>
        <w:spacing w:after="0" w:line="240" w:lineRule="auto"/>
      </w:pPr>
      <w:r>
        <w:separator/>
      </w:r>
    </w:p>
  </w:footnote>
  <w:footnote w:type="continuationSeparator" w:id="0">
    <w:p w:rsidR="00DA560D" w:rsidRDefault="00DA560D" w:rsidP="002A0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C0" w:rsidRDefault="006F5842" w:rsidP="00ED6D5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747C0" w:rsidRDefault="00595B16" w:rsidP="00ED6D5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59" w:type="dxa"/>
      <w:tblBorders>
        <w:top w:val="single" w:sz="4" w:space="0" w:color="315100"/>
        <w:left w:val="single" w:sz="4" w:space="0" w:color="315100"/>
        <w:bottom w:val="single" w:sz="4" w:space="0" w:color="315100"/>
        <w:right w:val="single" w:sz="4" w:space="0" w:color="315100"/>
        <w:insideH w:val="single" w:sz="4" w:space="0" w:color="315100"/>
        <w:insideV w:val="single" w:sz="4" w:space="0" w:color="315100"/>
      </w:tblBorders>
      <w:tblLook w:val="04A0" w:firstRow="1" w:lastRow="0" w:firstColumn="1" w:lastColumn="0" w:noHBand="0" w:noVBand="1"/>
    </w:tblPr>
    <w:tblGrid>
      <w:gridCol w:w="1668"/>
      <w:gridCol w:w="3198"/>
      <w:gridCol w:w="2789"/>
      <w:gridCol w:w="2693"/>
    </w:tblGrid>
    <w:tr w:rsidR="007B464B" w:rsidRPr="00E301E4" w:rsidTr="006747C0">
      <w:trPr>
        <w:trHeight w:val="297"/>
      </w:trPr>
      <w:tc>
        <w:tcPr>
          <w:tcW w:w="1668" w:type="dxa"/>
          <w:vMerge w:val="restart"/>
          <w:tcBorders>
            <w:top w:val="nil"/>
            <w:left w:val="nil"/>
            <w:right w:val="nil"/>
          </w:tcBorders>
          <w:shd w:val="clear" w:color="auto" w:fill="auto"/>
        </w:tcPr>
        <w:p w:rsidR="007B464B" w:rsidRPr="00E301E4" w:rsidRDefault="00595B16" w:rsidP="00B76E27">
          <w:pPr>
            <w:tabs>
              <w:tab w:val="left" w:pos="2580"/>
            </w:tabs>
            <w:spacing w:after="0" w:line="240" w:lineRule="auto"/>
            <w:ind w:right="360"/>
            <w:rPr>
              <w:rFonts w:ascii="Arial" w:hAnsi="Arial" w:cs="Arial"/>
            </w:rPr>
          </w:pPr>
          <w:r>
            <w:rPr>
              <w:noProof/>
            </w:rPr>
            <w:pict w14:anchorId="2848C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1" type="#_x0000_t75" alt="" style="position:absolute;margin-left:4pt;margin-top:5.1pt;width:62.75pt;height:56.1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v:shape>
            </w:pict>
          </w:r>
        </w:p>
      </w:tc>
      <w:tc>
        <w:tcPr>
          <w:tcW w:w="5987" w:type="dxa"/>
          <w:gridSpan w:val="2"/>
          <w:tcBorders>
            <w:top w:val="nil"/>
            <w:left w:val="nil"/>
            <w:bottom w:val="single" w:sz="24" w:space="0" w:color="FFFFFF"/>
            <w:right w:val="nil"/>
          </w:tcBorders>
          <w:shd w:val="clear" w:color="auto" w:fill="FFFFFF"/>
          <w:vAlign w:val="center"/>
        </w:tcPr>
        <w:p w:rsidR="007B464B" w:rsidRPr="00AC499F" w:rsidRDefault="006F5842" w:rsidP="00B76E27">
          <w:pPr>
            <w:pStyle w:val="ARIALNARROW"/>
            <w:spacing w:after="0" w:line="240" w:lineRule="auto"/>
            <w:ind w:right="23"/>
            <w:jc w:val="center"/>
            <w:rPr>
              <w:i w:val="0"/>
              <w:color w:val="auto"/>
            </w:rPr>
          </w:pPr>
          <w:r w:rsidRPr="00AC499F">
            <w:rPr>
              <w:i w:val="0"/>
              <w:color w:val="auto"/>
            </w:rPr>
            <w:t xml:space="preserve">Procedimiento: </w:t>
          </w:r>
          <w:r w:rsidRPr="00AC499F">
            <w:rPr>
              <w:rFonts w:ascii="Arial Narrow" w:hAnsi="Arial Narrow"/>
              <w:i w:val="0"/>
              <w:color w:val="auto"/>
            </w:rPr>
            <w:t>XXXXXXXXXX</w:t>
          </w:r>
        </w:p>
      </w:tc>
      <w:tc>
        <w:tcPr>
          <w:tcW w:w="2693" w:type="dxa"/>
          <w:vMerge w:val="restart"/>
          <w:tcBorders>
            <w:top w:val="nil"/>
            <w:left w:val="nil"/>
            <w:right w:val="nil"/>
          </w:tcBorders>
          <w:shd w:val="clear" w:color="auto" w:fill="auto"/>
        </w:tcPr>
        <w:p w:rsidR="007B464B" w:rsidRPr="00E301E4" w:rsidRDefault="00595B16" w:rsidP="006747C0">
          <w:pPr>
            <w:tabs>
              <w:tab w:val="left" w:pos="2580"/>
            </w:tabs>
            <w:spacing w:after="0" w:line="240" w:lineRule="auto"/>
            <w:rPr>
              <w:rFonts w:ascii="Arial" w:hAnsi="Arial" w:cs="Arial"/>
            </w:rPr>
          </w:pPr>
          <w:r>
            <w:rPr>
              <w:rFonts w:ascii="Arial" w:hAnsi="Arial" w:cs="Arial"/>
              <w:noProof/>
              <w:lang w:val="es-ES" w:eastAsia="es-ES"/>
            </w:rPr>
            <w:pict w14:anchorId="7A2C1E3B">
              <v:shape id="Picture 1" o:spid="_x0000_i1025" type="#_x0000_t75" alt="Descripción: Description: Imagotipo vector" style="width:39pt;height:51pt;visibility:visible;mso-wrap-style:square;mso-width-percent:0;mso-height-percent:0;mso-width-percent:0;mso-height-percent:0">
                <v:imagedata r:id="rId2" o:title=" Imagotipo vector"/>
                <o:lock v:ext="edit" rotation="t" cropping="t" verticies="t"/>
              </v:shape>
            </w:pict>
          </w:r>
          <w:r w:rsidR="006F5842">
            <w:rPr>
              <w:noProof/>
              <w:lang w:val="es-ES" w:eastAsia="es-ES"/>
            </w:rPr>
            <w:t xml:space="preserve"> </w:t>
          </w:r>
          <w:r>
            <w:rPr>
              <w:noProof/>
              <w:lang w:val="es-ES" w:eastAsia="es-ES"/>
            </w:rPr>
            <w:pict w14:anchorId="449BFDA8">
              <v:shape id="Imagen 1" o:spid="_x0000_i1026" type="#_x0000_t75" alt="" style="width:36pt;height:47.25pt;visibility:visible;mso-wrap-style:square;mso-width-percent:0;mso-height-percent:0;mso-width-percent:0;mso-height-percent:0">
                <v:imagedata r:id="rId3" o:title=""/>
                <o:lock v:ext="edit" rotation="t" cropping="t" verticies="t"/>
              </v:shape>
            </w:pict>
          </w:r>
          <w:r>
            <w:rPr>
              <w:rFonts w:ascii="Arial" w:hAnsi="Arial" w:cs="Arial"/>
              <w:noProof/>
              <w:lang w:val="es-ES" w:eastAsia="es-ES"/>
            </w:rPr>
            <w:pict w14:anchorId="261099A9">
              <v:shape id="Imagen 2" o:spid="_x0000_i1027" type="#_x0000_t75" alt="" style="width:42.75pt;height:42.75pt;visibility:visible;mso-wrap-style:square;mso-width-percent:0;mso-height-percent:0;mso-width-percent:0;mso-height-percent:0">
                <v:imagedata r:id="rId4" o:title=""/>
                <o:lock v:ext="edit" rotation="t" cropping="t" verticies="t"/>
              </v:shape>
            </w:pict>
          </w:r>
        </w:p>
      </w:tc>
    </w:tr>
    <w:tr w:rsidR="007B464B" w:rsidRPr="00E301E4" w:rsidTr="006747C0">
      <w:trPr>
        <w:trHeight w:val="231"/>
      </w:trPr>
      <w:tc>
        <w:tcPr>
          <w:tcW w:w="1668" w:type="dxa"/>
          <w:vMerge/>
          <w:tcBorders>
            <w:left w:val="nil"/>
            <w:right w:val="nil"/>
          </w:tcBorders>
          <w:shd w:val="clear" w:color="auto" w:fill="auto"/>
        </w:tcPr>
        <w:p w:rsidR="007B464B" w:rsidRPr="00E301E4" w:rsidRDefault="00595B16" w:rsidP="00B76E27">
          <w:pPr>
            <w:tabs>
              <w:tab w:val="left" w:pos="2580"/>
            </w:tabs>
            <w:spacing w:after="0" w:line="240" w:lineRule="auto"/>
            <w:rPr>
              <w:rFonts w:ascii="Arial" w:hAnsi="Arial" w:cs="Arial"/>
            </w:rPr>
          </w:pPr>
        </w:p>
      </w:tc>
      <w:tc>
        <w:tcPr>
          <w:tcW w:w="5987" w:type="dxa"/>
          <w:gridSpan w:val="2"/>
          <w:tcBorders>
            <w:top w:val="single" w:sz="24" w:space="0" w:color="FFFFFF"/>
            <w:left w:val="nil"/>
            <w:right w:val="nil"/>
          </w:tcBorders>
          <w:shd w:val="clear" w:color="auto" w:fill="FFFFFF"/>
          <w:vAlign w:val="center"/>
        </w:tcPr>
        <w:p w:rsidR="00E865CD" w:rsidRPr="00751FA0" w:rsidRDefault="006F5842" w:rsidP="00E865CD">
          <w:pPr>
            <w:pStyle w:val="Ttulo1"/>
            <w:spacing w:before="0"/>
            <w:jc w:val="center"/>
            <w:rPr>
              <w:rFonts w:ascii="Arial Narrow" w:eastAsia="Calibri" w:hAnsi="Arial Narrow" w:cs="Arial"/>
              <w:iCs/>
              <w:color w:val="7F7F7F"/>
              <w:sz w:val="18"/>
              <w:szCs w:val="18"/>
              <w:lang w:val="es-MX"/>
            </w:rPr>
          </w:pPr>
          <w:r w:rsidRPr="00751FA0">
            <w:rPr>
              <w:rFonts w:ascii="Arial Narrow" w:eastAsia="Calibri" w:hAnsi="Arial Narrow" w:cs="Arial"/>
              <w:iCs/>
              <w:color w:val="7F7F7F"/>
              <w:sz w:val="18"/>
              <w:szCs w:val="18"/>
              <w:lang w:val="es-MX"/>
            </w:rPr>
            <w:t>Colocar la Secretaría a la que pertenece la Dirección</w:t>
          </w:r>
        </w:p>
        <w:p w:rsidR="00E865CD" w:rsidRPr="00751FA0" w:rsidRDefault="006F5842" w:rsidP="00E865CD">
          <w:pPr>
            <w:pStyle w:val="Ttulo1"/>
            <w:spacing w:before="0"/>
            <w:jc w:val="center"/>
            <w:rPr>
              <w:rFonts w:ascii="Arial Narrow" w:eastAsia="Calibri" w:hAnsi="Arial Narrow" w:cs="Arial"/>
              <w:iCs/>
              <w:color w:val="7F7F7F"/>
              <w:sz w:val="18"/>
              <w:szCs w:val="18"/>
              <w:lang w:val="es-MX"/>
            </w:rPr>
          </w:pPr>
          <w:r w:rsidRPr="00751FA0">
            <w:rPr>
              <w:rFonts w:ascii="Arial Narrow" w:eastAsia="Calibri" w:hAnsi="Arial Narrow" w:cs="Arial"/>
              <w:iCs/>
              <w:color w:val="7F7F7F"/>
              <w:sz w:val="18"/>
              <w:szCs w:val="18"/>
              <w:lang w:val="es-MX"/>
            </w:rPr>
            <w:t>Colocar la Dirección a la que pertenece el proceso</w:t>
          </w:r>
        </w:p>
        <w:p w:rsidR="007B464B" w:rsidRPr="00E301E4" w:rsidRDefault="006F5842" w:rsidP="00E865CD">
          <w:pPr>
            <w:pStyle w:val="ARIALNARROW"/>
            <w:spacing w:after="0" w:line="240" w:lineRule="auto"/>
            <w:ind w:right="23"/>
            <w:jc w:val="center"/>
            <w:rPr>
              <w:rFonts w:ascii="Arial Narrow" w:hAnsi="Arial Narrow"/>
              <w:i w:val="0"/>
              <w:color w:val="7F7F7F"/>
            </w:rPr>
          </w:pPr>
          <w:r w:rsidRPr="00751FA0">
            <w:rPr>
              <w:rFonts w:ascii="Arial Narrow" w:hAnsi="Arial Narrow"/>
              <w:color w:val="7F7F7F"/>
            </w:rPr>
            <w:t>Colocar el departamen</w:t>
          </w:r>
          <w:r>
            <w:rPr>
              <w:rFonts w:ascii="Arial Narrow" w:hAnsi="Arial Narrow"/>
              <w:color w:val="7F7F7F"/>
            </w:rPr>
            <w:t>to o área encargada del proceso</w:t>
          </w:r>
        </w:p>
      </w:tc>
      <w:tc>
        <w:tcPr>
          <w:tcW w:w="2693" w:type="dxa"/>
          <w:vMerge/>
          <w:tcBorders>
            <w:left w:val="nil"/>
            <w:right w:val="nil"/>
          </w:tcBorders>
          <w:shd w:val="clear" w:color="auto" w:fill="auto"/>
        </w:tcPr>
        <w:p w:rsidR="007B464B" w:rsidRPr="00E301E4" w:rsidRDefault="00595B16" w:rsidP="00B76E27">
          <w:pPr>
            <w:tabs>
              <w:tab w:val="left" w:pos="2580"/>
            </w:tabs>
            <w:spacing w:after="0" w:line="240" w:lineRule="auto"/>
            <w:jc w:val="center"/>
            <w:rPr>
              <w:rFonts w:ascii="Arial" w:hAnsi="Arial" w:cs="Arial"/>
            </w:rPr>
          </w:pPr>
        </w:p>
      </w:tc>
    </w:tr>
    <w:tr w:rsidR="007B464B" w:rsidRPr="00E301E4" w:rsidTr="006747C0">
      <w:trPr>
        <w:trHeight w:val="379"/>
      </w:trPr>
      <w:tc>
        <w:tcPr>
          <w:tcW w:w="1668" w:type="dxa"/>
          <w:vMerge/>
          <w:tcBorders>
            <w:left w:val="nil"/>
            <w:bottom w:val="single" w:sz="18" w:space="0" w:color="987B2C"/>
            <w:right w:val="nil"/>
          </w:tcBorders>
          <w:shd w:val="clear" w:color="auto" w:fill="auto"/>
        </w:tcPr>
        <w:p w:rsidR="007B464B" w:rsidRPr="00E301E4" w:rsidRDefault="00595B16" w:rsidP="00B76E27">
          <w:pPr>
            <w:tabs>
              <w:tab w:val="left" w:pos="2580"/>
            </w:tabs>
            <w:spacing w:after="0" w:line="240" w:lineRule="auto"/>
            <w:rPr>
              <w:rFonts w:ascii="Arial" w:hAnsi="Arial" w:cs="Arial"/>
            </w:rPr>
          </w:pPr>
        </w:p>
      </w:tc>
      <w:tc>
        <w:tcPr>
          <w:tcW w:w="3198" w:type="dxa"/>
          <w:tcBorders>
            <w:left w:val="nil"/>
            <w:bottom w:val="single" w:sz="18" w:space="0" w:color="987B2C"/>
            <w:right w:val="single" w:sz="8" w:space="0" w:color="auto"/>
          </w:tcBorders>
          <w:shd w:val="clear" w:color="auto" w:fill="auto"/>
          <w:vAlign w:val="center"/>
        </w:tcPr>
        <w:p w:rsidR="007B464B" w:rsidRPr="004E5668" w:rsidRDefault="006F5842" w:rsidP="00B76E27">
          <w:pPr>
            <w:pStyle w:val="ARIALNARROW"/>
            <w:spacing w:after="0" w:line="240" w:lineRule="exact"/>
            <w:ind w:right="23"/>
            <w:jc w:val="center"/>
            <w:rPr>
              <w:b w:val="0"/>
              <w:i w:val="0"/>
              <w:color w:val="7F7F7F"/>
            </w:rPr>
          </w:pPr>
          <w:r w:rsidRPr="004E5668">
            <w:rPr>
              <w:b w:val="0"/>
              <w:i w:val="0"/>
              <w:color w:val="7F7F7F"/>
            </w:rPr>
            <w:t>Versión Vigente No. xx</w:t>
          </w:r>
        </w:p>
      </w:tc>
      <w:tc>
        <w:tcPr>
          <w:tcW w:w="2789" w:type="dxa"/>
          <w:tcBorders>
            <w:left w:val="single" w:sz="8" w:space="0" w:color="auto"/>
            <w:bottom w:val="single" w:sz="18" w:space="0" w:color="987B2C"/>
            <w:right w:val="nil"/>
          </w:tcBorders>
          <w:shd w:val="clear" w:color="auto" w:fill="auto"/>
          <w:vAlign w:val="center"/>
        </w:tcPr>
        <w:p w:rsidR="007B464B" w:rsidRPr="004E5668" w:rsidRDefault="006F5842" w:rsidP="00B76E27">
          <w:pPr>
            <w:pStyle w:val="ARIALNARROW"/>
            <w:spacing w:after="0" w:line="240" w:lineRule="exact"/>
            <w:ind w:right="23"/>
            <w:jc w:val="center"/>
            <w:rPr>
              <w:b w:val="0"/>
              <w:i w:val="0"/>
              <w:color w:val="7F7F7F"/>
            </w:rPr>
          </w:pPr>
          <w:r>
            <w:rPr>
              <w:b w:val="0"/>
              <w:i w:val="0"/>
              <w:color w:val="7F7F7F"/>
            </w:rPr>
            <w:t>Fecha: dd/mm/aaaa</w:t>
          </w:r>
        </w:p>
      </w:tc>
      <w:tc>
        <w:tcPr>
          <w:tcW w:w="2693" w:type="dxa"/>
          <w:vMerge/>
          <w:tcBorders>
            <w:left w:val="nil"/>
            <w:bottom w:val="single" w:sz="18" w:space="0" w:color="987B2C"/>
            <w:right w:val="nil"/>
          </w:tcBorders>
          <w:shd w:val="clear" w:color="auto" w:fill="auto"/>
        </w:tcPr>
        <w:p w:rsidR="007B464B" w:rsidRPr="00E301E4" w:rsidRDefault="00595B16" w:rsidP="00B76E27">
          <w:pPr>
            <w:tabs>
              <w:tab w:val="left" w:pos="2580"/>
            </w:tabs>
            <w:spacing w:after="0" w:line="240" w:lineRule="auto"/>
            <w:jc w:val="center"/>
            <w:rPr>
              <w:rFonts w:ascii="Arial" w:hAnsi="Arial" w:cs="Arial"/>
            </w:rPr>
          </w:pPr>
        </w:p>
      </w:tc>
    </w:tr>
  </w:tbl>
  <w:tbl>
    <w:tblPr>
      <w:tblpPr w:leftFromText="180" w:rightFromText="180" w:vertAnchor="text" w:horzAnchor="page" w:tblpX="4057" w:tblpY="120"/>
      <w:tblW w:w="0" w:type="auto"/>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A0" w:firstRow="1" w:lastRow="0" w:firstColumn="1" w:lastColumn="0" w:noHBand="0" w:noVBand="1"/>
    </w:tblPr>
    <w:tblGrid>
      <w:gridCol w:w="1595"/>
      <w:gridCol w:w="381"/>
      <w:gridCol w:w="925"/>
      <w:gridCol w:w="2027"/>
    </w:tblGrid>
    <w:tr w:rsidR="007B464B" w:rsidRPr="008C7600" w:rsidTr="007B464B">
      <w:tc>
        <w:tcPr>
          <w:tcW w:w="1595" w:type="dxa"/>
          <w:shd w:val="clear" w:color="auto" w:fill="866A1B"/>
          <w:vAlign w:val="center"/>
        </w:tcPr>
        <w:p w:rsidR="007B464B" w:rsidRPr="00D719CB" w:rsidRDefault="006F5842" w:rsidP="007B464B">
          <w:pPr>
            <w:spacing w:after="0" w:line="240" w:lineRule="auto"/>
            <w:rPr>
              <w:rFonts w:ascii="Arial Narrow" w:hAnsi="Arial Narrow" w:cs="Arial"/>
              <w:b/>
              <w:color w:val="FFFFFF"/>
              <w:sz w:val="18"/>
              <w:szCs w:val="18"/>
            </w:rPr>
          </w:pPr>
          <w:r w:rsidRPr="00D719CB">
            <w:rPr>
              <w:rFonts w:ascii="Arial Narrow" w:hAnsi="Arial Narrow" w:cs="Arial"/>
              <w:b/>
              <w:color w:val="FFFFFF"/>
              <w:sz w:val="18"/>
              <w:szCs w:val="18"/>
            </w:rPr>
            <w:t xml:space="preserve">Versión vigente No. </w:t>
          </w:r>
        </w:p>
      </w:tc>
      <w:tc>
        <w:tcPr>
          <w:tcW w:w="381" w:type="dxa"/>
          <w:vAlign w:val="center"/>
        </w:tcPr>
        <w:p w:rsidR="007B464B" w:rsidRPr="007A0536" w:rsidRDefault="006F5842" w:rsidP="007B464B">
          <w:pPr>
            <w:spacing w:after="0" w:line="240" w:lineRule="auto"/>
            <w:jc w:val="center"/>
            <w:rPr>
              <w:rFonts w:ascii="Arial Narrow" w:hAnsi="Arial Narrow" w:cs="Arial"/>
              <w:b/>
              <w:sz w:val="18"/>
              <w:szCs w:val="18"/>
            </w:rPr>
          </w:pPr>
          <w:r>
            <w:rPr>
              <w:rFonts w:ascii="Arial Narrow" w:hAnsi="Arial Narrow" w:cs="Arial"/>
              <w:b/>
              <w:sz w:val="18"/>
              <w:szCs w:val="18"/>
            </w:rPr>
            <w:t>xx</w:t>
          </w:r>
        </w:p>
      </w:tc>
      <w:tc>
        <w:tcPr>
          <w:tcW w:w="925" w:type="dxa"/>
          <w:shd w:val="clear" w:color="auto" w:fill="866A1B"/>
          <w:vAlign w:val="center"/>
        </w:tcPr>
        <w:p w:rsidR="007B464B" w:rsidRPr="00D719CB" w:rsidRDefault="006F5842" w:rsidP="007B464B">
          <w:pPr>
            <w:spacing w:after="0" w:line="240" w:lineRule="auto"/>
            <w:jc w:val="center"/>
            <w:rPr>
              <w:rFonts w:ascii="Arial Narrow" w:hAnsi="Arial Narrow" w:cs="Arial"/>
              <w:b/>
              <w:color w:val="FFFFFF"/>
              <w:sz w:val="18"/>
              <w:szCs w:val="18"/>
            </w:rPr>
          </w:pPr>
          <w:r>
            <w:rPr>
              <w:rFonts w:ascii="Arial Narrow" w:hAnsi="Arial Narrow" w:cs="Arial"/>
              <w:b/>
              <w:color w:val="FFFFFF"/>
              <w:sz w:val="18"/>
              <w:szCs w:val="18"/>
            </w:rPr>
            <w:t>Fecha:</w:t>
          </w:r>
        </w:p>
      </w:tc>
      <w:tc>
        <w:tcPr>
          <w:tcW w:w="2027" w:type="dxa"/>
          <w:vAlign w:val="center"/>
        </w:tcPr>
        <w:p w:rsidR="007B464B" w:rsidRPr="007A0536" w:rsidRDefault="006F5842" w:rsidP="00E865CD">
          <w:pPr>
            <w:spacing w:after="0" w:line="240" w:lineRule="auto"/>
            <w:jc w:val="center"/>
            <w:rPr>
              <w:rFonts w:ascii="Arial Narrow" w:hAnsi="Arial Narrow" w:cs="Arial"/>
              <w:b/>
              <w:sz w:val="18"/>
              <w:szCs w:val="18"/>
            </w:rPr>
          </w:pPr>
          <w:r>
            <w:rPr>
              <w:rFonts w:ascii="Arial Narrow" w:hAnsi="Arial Narrow" w:cs="Arial"/>
              <w:b/>
              <w:sz w:val="18"/>
              <w:szCs w:val="18"/>
            </w:rPr>
            <w:t>dd</w:t>
          </w:r>
          <w:r w:rsidRPr="007A0536">
            <w:rPr>
              <w:rFonts w:ascii="Arial Narrow" w:hAnsi="Arial Narrow" w:cs="Arial"/>
              <w:b/>
              <w:sz w:val="18"/>
              <w:szCs w:val="18"/>
            </w:rPr>
            <w:t>/</w:t>
          </w:r>
          <w:r>
            <w:rPr>
              <w:rFonts w:ascii="Arial Narrow" w:hAnsi="Arial Narrow" w:cs="Arial"/>
              <w:b/>
              <w:sz w:val="18"/>
              <w:szCs w:val="18"/>
            </w:rPr>
            <w:t>mm</w:t>
          </w:r>
          <w:r w:rsidRPr="007A0536">
            <w:rPr>
              <w:rFonts w:ascii="Arial Narrow" w:hAnsi="Arial Narrow" w:cs="Arial"/>
              <w:b/>
              <w:sz w:val="18"/>
              <w:szCs w:val="18"/>
            </w:rPr>
            <w:t>/</w:t>
          </w:r>
          <w:r>
            <w:rPr>
              <w:rFonts w:ascii="Arial Narrow" w:hAnsi="Arial Narrow" w:cs="Arial"/>
              <w:b/>
              <w:sz w:val="18"/>
              <w:szCs w:val="18"/>
            </w:rPr>
            <w:t>aaaa</w:t>
          </w:r>
        </w:p>
      </w:tc>
    </w:tr>
  </w:tbl>
  <w:p w:rsidR="007B464B" w:rsidRDefault="00595B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867B4"/>
    <w:multiLevelType w:val="hybridMultilevel"/>
    <w:tmpl w:val="41723CE0"/>
    <w:lvl w:ilvl="0" w:tplc="139CC3DC">
      <w:start w:val="1"/>
      <w:numFmt w:val="lowerLetter"/>
      <w:lvlText w:val="%1)"/>
      <w:lvlJc w:val="left"/>
      <w:pPr>
        <w:ind w:left="720" w:hanging="360"/>
      </w:pPr>
      <w:rPr>
        <w:rFonts w:hint="default"/>
        <w:color w:val="57585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2C68E4"/>
    <w:multiLevelType w:val="hybridMultilevel"/>
    <w:tmpl w:val="60C0257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1E27006"/>
    <w:multiLevelType w:val="hybridMultilevel"/>
    <w:tmpl w:val="FA4AA9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432460"/>
    <w:multiLevelType w:val="hybridMultilevel"/>
    <w:tmpl w:val="5E16DD8C"/>
    <w:lvl w:ilvl="0" w:tplc="D5605D6E">
      <w:start w:val="1"/>
      <w:numFmt w:val="lowerLetter"/>
      <w:lvlText w:val="%1)"/>
      <w:lvlJc w:val="left"/>
      <w:pPr>
        <w:ind w:left="720" w:hanging="360"/>
      </w:pPr>
      <w:rPr>
        <w:rFonts w:hint="default"/>
        <w:color w:val="000000" w:themeColor="text1"/>
        <w:u w:color="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E5"/>
    <w:rsid w:val="00076DB4"/>
    <w:rsid w:val="000D5B97"/>
    <w:rsid w:val="001B7A32"/>
    <w:rsid w:val="002419F6"/>
    <w:rsid w:val="002A00E5"/>
    <w:rsid w:val="002B13E4"/>
    <w:rsid w:val="00361D34"/>
    <w:rsid w:val="00361D69"/>
    <w:rsid w:val="0040046D"/>
    <w:rsid w:val="00433A2A"/>
    <w:rsid w:val="004624E7"/>
    <w:rsid w:val="00480920"/>
    <w:rsid w:val="004D1B2E"/>
    <w:rsid w:val="00595B16"/>
    <w:rsid w:val="005E381E"/>
    <w:rsid w:val="00644BDC"/>
    <w:rsid w:val="006E5992"/>
    <w:rsid w:val="006E6BD4"/>
    <w:rsid w:val="006F5842"/>
    <w:rsid w:val="007034A4"/>
    <w:rsid w:val="007B333E"/>
    <w:rsid w:val="00802026"/>
    <w:rsid w:val="008A187F"/>
    <w:rsid w:val="00954254"/>
    <w:rsid w:val="00A3745B"/>
    <w:rsid w:val="00BD5614"/>
    <w:rsid w:val="00C56C02"/>
    <w:rsid w:val="00C5791A"/>
    <w:rsid w:val="00C721D6"/>
    <w:rsid w:val="00CD144B"/>
    <w:rsid w:val="00D03A3F"/>
    <w:rsid w:val="00DA3055"/>
    <w:rsid w:val="00DA560D"/>
    <w:rsid w:val="00DF4F11"/>
    <w:rsid w:val="00FA6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6961E4"/>
  <w15:chartTrackingRefBased/>
  <w15:docId w15:val="{7695D43E-C1BC-6543-8233-D709A1B1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E5"/>
    <w:pPr>
      <w:spacing w:after="200" w:line="276" w:lineRule="auto"/>
    </w:pPr>
    <w:rPr>
      <w:rFonts w:ascii="Calibri" w:eastAsia="Calibri" w:hAnsi="Calibri" w:cs="Times New Roman"/>
      <w:sz w:val="22"/>
      <w:szCs w:val="22"/>
      <w:lang w:val="es-MX"/>
    </w:rPr>
  </w:style>
  <w:style w:type="paragraph" w:styleId="Ttulo1">
    <w:name w:val="heading 1"/>
    <w:basedOn w:val="Normal"/>
    <w:next w:val="Normal"/>
    <w:link w:val="Ttulo1Car"/>
    <w:uiPriority w:val="99"/>
    <w:qFormat/>
    <w:rsid w:val="002A00E5"/>
    <w:pPr>
      <w:keepNext/>
      <w:keepLines/>
      <w:spacing w:before="480" w:after="0" w:line="240" w:lineRule="auto"/>
      <w:outlineLvl w:val="0"/>
    </w:pPr>
    <w:rPr>
      <w:rFonts w:eastAsia="Times New Roman"/>
      <w:b/>
      <w:bCs/>
      <w:color w:val="345A8A"/>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YO">
    <w:name w:val="Titulo 1 YO"/>
    <w:basedOn w:val="Normal"/>
    <w:qFormat/>
    <w:rsid w:val="00DF4F11"/>
    <w:pPr>
      <w:spacing w:after="240" w:line="360" w:lineRule="auto"/>
    </w:pPr>
    <w:rPr>
      <w:rFonts w:ascii="Adobe Caslon Pro" w:eastAsia="MS Mincho" w:hAnsi="Adobe Caslon Pro"/>
      <w:b/>
      <w:color w:val="1F497D"/>
      <w:sz w:val="40"/>
      <w:szCs w:val="36"/>
      <w:lang w:eastAsia="es-ES"/>
    </w:rPr>
  </w:style>
  <w:style w:type="character" w:customStyle="1" w:styleId="Ttulo1Car">
    <w:name w:val="Título 1 Car"/>
    <w:basedOn w:val="Fuentedeprrafopredeter"/>
    <w:link w:val="Ttulo1"/>
    <w:uiPriority w:val="99"/>
    <w:rsid w:val="002A00E5"/>
    <w:rPr>
      <w:rFonts w:ascii="Calibri" w:eastAsia="Times New Roman" w:hAnsi="Calibri" w:cs="Times New Roman"/>
      <w:b/>
      <w:bCs/>
      <w:color w:val="345A8A"/>
      <w:sz w:val="32"/>
      <w:szCs w:val="32"/>
    </w:rPr>
  </w:style>
  <w:style w:type="paragraph" w:styleId="Encabezado">
    <w:name w:val="header"/>
    <w:basedOn w:val="Normal"/>
    <w:link w:val="EncabezadoCar"/>
    <w:rsid w:val="002A00E5"/>
    <w:pPr>
      <w:tabs>
        <w:tab w:val="center" w:pos="4252"/>
        <w:tab w:val="right" w:pos="8504"/>
      </w:tabs>
      <w:spacing w:after="0" w:line="240" w:lineRule="auto"/>
    </w:pPr>
    <w:rPr>
      <w:sz w:val="20"/>
      <w:szCs w:val="20"/>
      <w:lang w:val="x-none" w:eastAsia="x-none"/>
    </w:rPr>
  </w:style>
  <w:style w:type="character" w:customStyle="1" w:styleId="EncabezadoCar">
    <w:name w:val="Encabezado Car"/>
    <w:basedOn w:val="Fuentedeprrafopredeter"/>
    <w:link w:val="Encabezado"/>
    <w:rsid w:val="002A00E5"/>
    <w:rPr>
      <w:rFonts w:ascii="Calibri" w:eastAsia="Calibri" w:hAnsi="Calibri" w:cs="Times New Roman"/>
      <w:sz w:val="20"/>
      <w:szCs w:val="20"/>
      <w:lang w:val="x-none" w:eastAsia="x-none"/>
    </w:rPr>
  </w:style>
  <w:style w:type="paragraph" w:styleId="Piedepgina">
    <w:name w:val="footer"/>
    <w:basedOn w:val="Normal"/>
    <w:link w:val="PiedepginaCar"/>
    <w:uiPriority w:val="99"/>
    <w:rsid w:val="002A00E5"/>
    <w:pPr>
      <w:tabs>
        <w:tab w:val="center" w:pos="4252"/>
        <w:tab w:val="right" w:pos="8504"/>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2A00E5"/>
    <w:rPr>
      <w:rFonts w:ascii="Calibri" w:eastAsia="Calibri" w:hAnsi="Calibri" w:cs="Times New Roman"/>
      <w:sz w:val="20"/>
      <w:szCs w:val="20"/>
      <w:lang w:val="x-none" w:eastAsia="x-none"/>
    </w:rPr>
  </w:style>
  <w:style w:type="character" w:styleId="Nmerodepgina">
    <w:name w:val="page number"/>
    <w:basedOn w:val="Fuentedeprrafopredeter"/>
    <w:rsid w:val="002A00E5"/>
  </w:style>
  <w:style w:type="paragraph" w:customStyle="1" w:styleId="Default">
    <w:name w:val="Default"/>
    <w:rsid w:val="002A00E5"/>
    <w:pPr>
      <w:autoSpaceDE w:val="0"/>
      <w:autoSpaceDN w:val="0"/>
      <w:adjustRightInd w:val="0"/>
    </w:pPr>
    <w:rPr>
      <w:rFonts w:ascii="Arial" w:eastAsia="Calibri" w:hAnsi="Arial" w:cs="Arial"/>
      <w:color w:val="000000"/>
      <w:lang w:val="es-MX" w:eastAsia="es-ES"/>
    </w:rPr>
  </w:style>
  <w:style w:type="character" w:styleId="Hipervnculo">
    <w:name w:val="Hyperlink"/>
    <w:unhideWhenUsed/>
    <w:rsid w:val="002A00E5"/>
    <w:rPr>
      <w:color w:val="0000FF"/>
      <w:u w:val="single"/>
    </w:rPr>
  </w:style>
  <w:style w:type="paragraph" w:customStyle="1" w:styleId="ARIALNARROW">
    <w:name w:val="ARIAL NARROW"/>
    <w:basedOn w:val="Normal"/>
    <w:rsid w:val="002A00E5"/>
    <w:pPr>
      <w:ind w:right="21"/>
    </w:pPr>
    <w:rPr>
      <w:rFonts w:ascii="Arial" w:hAnsi="Arial" w:cs="Arial"/>
      <w:b/>
      <w:bCs/>
      <w:i/>
      <w:iCs/>
      <w:color w:val="595959"/>
      <w:sz w:val="18"/>
      <w:szCs w:val="18"/>
    </w:rPr>
  </w:style>
  <w:style w:type="paragraph" w:customStyle="1" w:styleId="Pa3">
    <w:name w:val="Pa3"/>
    <w:basedOn w:val="Default"/>
    <w:next w:val="Default"/>
    <w:uiPriority w:val="99"/>
    <w:rsid w:val="002A00E5"/>
    <w:pPr>
      <w:spacing w:line="261" w:lineRule="atLeast"/>
    </w:pPr>
    <w:rPr>
      <w:rFonts w:ascii="Myriad Pro" w:eastAsia="Times New Roman" w:hAnsi="Myriad Pro" w:cs="Times New Roman"/>
      <w:color w:val="auto"/>
      <w:lang w:eastAsia="es-MX"/>
    </w:rPr>
  </w:style>
  <w:style w:type="paragraph" w:customStyle="1" w:styleId="Pa4">
    <w:name w:val="Pa4"/>
    <w:basedOn w:val="Default"/>
    <w:next w:val="Default"/>
    <w:uiPriority w:val="99"/>
    <w:rsid w:val="002A00E5"/>
    <w:pPr>
      <w:spacing w:line="221" w:lineRule="atLeast"/>
    </w:pPr>
    <w:rPr>
      <w:rFonts w:ascii="Myriad Pro" w:eastAsia="Times New Roman" w:hAnsi="Myriad Pro" w:cs="Times New Roman"/>
      <w:color w:val="auto"/>
      <w:lang w:eastAsia="es-MX"/>
    </w:rPr>
  </w:style>
  <w:style w:type="paragraph" w:styleId="Prrafodelista">
    <w:name w:val="List Paragraph"/>
    <w:basedOn w:val="Normal"/>
    <w:uiPriority w:val="34"/>
    <w:qFormat/>
    <w:rsid w:val="002A00E5"/>
    <w:pPr>
      <w:spacing w:after="0" w:line="240" w:lineRule="auto"/>
      <w:ind w:left="720"/>
      <w:contextualSpacing/>
    </w:pPr>
    <w:rPr>
      <w:rFonts w:ascii="Cambria" w:eastAsia="MS Mincho" w:hAnsi="Cambria"/>
      <w:sz w:val="24"/>
      <w:szCs w:val="24"/>
      <w:lang w:val="es-ES_tradnl" w:eastAsia="es-ES"/>
    </w:rPr>
  </w:style>
  <w:style w:type="paragraph" w:styleId="NormalWeb">
    <w:name w:val="Normal (Web)"/>
    <w:basedOn w:val="Normal"/>
    <w:uiPriority w:val="99"/>
    <w:unhideWhenUsed/>
    <w:rsid w:val="002A00E5"/>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0">
    <w:name w:val="Pa0"/>
    <w:basedOn w:val="Default"/>
    <w:next w:val="Default"/>
    <w:uiPriority w:val="99"/>
    <w:rsid w:val="002A00E5"/>
    <w:pPr>
      <w:spacing w:line="241" w:lineRule="atLeast"/>
    </w:pPr>
    <w:rPr>
      <w:rFonts w:ascii="Helvetica 45 Light" w:eastAsia="Cambria" w:hAnsi="Helvetica 45 Light" w:cs="Times New Roman"/>
      <w:color w:val="auto"/>
      <w:lang w:eastAsia="en-US"/>
    </w:rPr>
  </w:style>
  <w:style w:type="paragraph" w:styleId="Textodeglobo">
    <w:name w:val="Balloon Text"/>
    <w:basedOn w:val="Normal"/>
    <w:link w:val="TextodegloboCar"/>
    <w:uiPriority w:val="99"/>
    <w:semiHidden/>
    <w:unhideWhenUsed/>
    <w:rsid w:val="004809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920"/>
    <w:rPr>
      <w:rFonts w:ascii="Segoe UI" w:eastAsia="Calibri" w:hAnsi="Segoe UI" w:cs="Segoe UI"/>
      <w:sz w:val="18"/>
      <w:szCs w:val="18"/>
      <w:lang w:val="es-MX"/>
    </w:rPr>
  </w:style>
  <w:style w:type="character" w:styleId="Textoennegrita">
    <w:name w:val="Strong"/>
    <w:basedOn w:val="Fuentedeprrafopredeter"/>
    <w:uiPriority w:val="22"/>
    <w:qFormat/>
    <w:rsid w:val="007B333E"/>
    <w:rPr>
      <w:b/>
      <w:bCs/>
    </w:rPr>
  </w:style>
  <w:style w:type="character" w:customStyle="1" w:styleId="rynqvb">
    <w:name w:val="rynqvb"/>
    <w:basedOn w:val="Fuentedeprrafopredeter"/>
    <w:rsid w:val="007B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vista-agroproductividad.org/index.php/agroproductividad/issue/archi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Autonoma del Estado de Mexico</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Rogel Salazar</dc:creator>
  <cp:keywords/>
  <dc:description/>
  <cp:lastModifiedBy>User</cp:lastModifiedBy>
  <cp:revision>3</cp:revision>
  <cp:lastPrinted>2018-10-17T14:19:00Z</cp:lastPrinted>
  <dcterms:created xsi:type="dcterms:W3CDTF">2025-09-03T17:42:00Z</dcterms:created>
  <dcterms:modified xsi:type="dcterms:W3CDTF">2025-09-03T17:43:00Z</dcterms:modified>
</cp:coreProperties>
</file>